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720" w:firstLine="0"/>
        <w:jc w:val="left"/>
        <w:rPr>
          <w:rFonts w:ascii="Calibri" w:hAnsi="Calibri" w:cs="Calibri" w:eastAsia="Calibri"/>
          <w:i/>
          <w:color w:val="auto"/>
          <w:spacing w:val="0"/>
          <w:position w:val="0"/>
          <w:sz w:val="28"/>
          <w:shd w:fill="auto" w:val="clear"/>
        </w:rPr>
      </w:pPr>
      <w:r>
        <w:rPr>
          <w:rFonts w:ascii="Calibri" w:hAnsi="Calibri" w:cs="Calibri" w:eastAsia="Calibri"/>
          <w:i/>
          <w:color w:val="auto"/>
          <w:spacing w:val="0"/>
          <w:position w:val="0"/>
          <w:sz w:val="28"/>
          <w:shd w:fill="auto" w:val="clear"/>
        </w:rPr>
        <w:t xml:space="preserve">Use the following information to answer Questions 1 and 2.</w:t>
      </w:r>
    </w:p>
    <w:tbl>
      <w:tblPr>
        <w:tblInd w:w="720" w:type="dxa"/>
      </w:tblPr>
      <w:tblGrid>
        <w:gridCol w:w="8856"/>
      </w:tblGrid>
      <w:tr>
        <w:trPr>
          <w:trHeight w:val="1" w:hRule="atLeast"/>
          <w:jc w:val="left"/>
        </w:trPr>
        <w:tc>
          <w:tcPr>
            <w:tcW w:w="88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When solid potassium is placed in a beaker of water at room temperature, an immediate, violent reaction occurs: </w:t>
            </w:r>
          </w:p>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2K(s) + 2H_2O(l) --&gt;  2KOH(aq) + H_2(g) + ENERGY</w:t>
            </w:r>
          </w:p>
          <w:p>
            <w:pPr>
              <w:spacing w:before="0" w:after="0" w:line="240"/>
              <w:ind w:right="0" w:left="0" w:firstLine="0"/>
              <w:jc w:val="center"/>
              <w:rPr>
                <w:rFonts w:ascii="Calibri" w:hAnsi="Calibri" w:cs="Calibri" w:eastAsia="Calibri"/>
                <w:color w:val="auto"/>
                <w:spacing w:val="0"/>
                <w:position w:val="0"/>
                <w:sz w:val="28"/>
                <w:shd w:fill="auto" w:val="clear"/>
              </w:rPr>
            </w:pPr>
          </w:p>
          <w:p>
            <w:pPr>
              <w:spacing w:before="0" w:after="0" w:line="240"/>
              <w:ind w:right="0" w:left="0" w:firstLine="0"/>
              <w:jc w:val="left"/>
              <w:rPr>
                <w:rFonts w:ascii="Calibri" w:hAnsi="Calibri" w:cs="Calibri" w:eastAsia="Calibri"/>
                <w:color w:val="auto"/>
                <w:spacing w:val="0"/>
                <w:position w:val="0"/>
                <w:shd w:fill="auto" w:val="clear"/>
              </w:rPr>
            </w:pPr>
          </w:p>
        </w:tc>
      </w:tr>
    </w:tbl>
    <w:p>
      <w:pPr>
        <w:spacing w:before="0" w:after="160" w:line="259"/>
        <w:ind w:right="0" w:left="720" w:firstLine="0"/>
        <w:jc w:val="left"/>
        <w:rPr>
          <w:rFonts w:ascii="Calibri" w:hAnsi="Calibri" w:cs="Calibri" w:eastAsia="Calibri"/>
          <w:color w:val="auto"/>
          <w:spacing w:val="0"/>
          <w:position w:val="0"/>
          <w:sz w:val="28"/>
          <w:shd w:fill="auto" w:val="clear"/>
        </w:rPr>
      </w:pPr>
    </w:p>
    <w:p>
      <w:pPr>
        <w:spacing w:before="0" w:after="160" w:line="259"/>
        <w:ind w:right="0" w:left="720" w:firstLine="0"/>
        <w:jc w:val="left"/>
        <w:rPr>
          <w:rFonts w:ascii="Calibri" w:hAnsi="Calibri" w:cs="Calibri" w:eastAsia="Calibri"/>
          <w:i/>
          <w:color w:val="auto"/>
          <w:spacing w:val="0"/>
          <w:position w:val="0"/>
          <w:sz w:val="28"/>
          <w:shd w:fill="auto" w:val="clear"/>
        </w:rPr>
      </w:pPr>
    </w:p>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color w:val="auto"/>
          <w:spacing w:val="0"/>
          <w:position w:val="0"/>
          <w:sz w:val="28"/>
          <w:shd w:fill="auto" w:val="clear"/>
        </w:rPr>
        <w:t xml:space="preserve">1. Sketch and label an energy pathway diagram for this reaction.  </w:t>
      </w:r>
    </w:p>
    <w:p>
      <w:pPr>
        <w:spacing w:before="0" w:after="160" w:line="259"/>
        <w:ind w:right="0" w:left="993"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Your diagram should include:</w:t>
      </w:r>
    </w:p>
    <w:p>
      <w:pPr>
        <w:numPr>
          <w:ilvl w:val="0"/>
          <w:numId w:val="10"/>
        </w:numPr>
        <w:spacing w:before="0" w:after="160" w:line="259"/>
        <w:ind w:right="0" w:left="1440" w:hanging="360"/>
        <w:jc w:val="left"/>
        <w:rPr>
          <w:rFonts w:ascii="Calibri" w:hAnsi="Calibri" w:cs="Calibri" w:eastAsia="Calibri"/>
          <w:b/>
          <w:color w:val="auto"/>
          <w:spacing w:val="0"/>
          <w:position w:val="0"/>
          <w:sz w:val="28"/>
          <w:shd w:fill="auto" w:val="clear"/>
        </w:rPr>
      </w:pPr>
      <w:r>
        <w:rPr>
          <w:rFonts w:ascii="Calibri" w:hAnsi="Calibri" w:cs="Calibri" w:eastAsia="Calibri"/>
          <w:color w:val="auto"/>
          <w:spacing w:val="0"/>
          <w:position w:val="0"/>
          <w:sz w:val="28"/>
          <w:shd w:fill="auto" w:val="clear"/>
        </w:rPr>
        <w:t xml:space="preserve">labelling of the X and Y axes </w:t>
      </w:r>
    </w:p>
    <w:p>
      <w:pPr>
        <w:numPr>
          <w:ilvl w:val="0"/>
          <w:numId w:val="10"/>
        </w:numPr>
        <w:spacing w:before="0" w:after="160" w:line="259"/>
        <w:ind w:right="0" w:left="1440" w:hanging="360"/>
        <w:jc w:val="left"/>
        <w:rPr>
          <w:rFonts w:ascii="Calibri" w:hAnsi="Calibri" w:cs="Calibri" w:eastAsia="Calibri"/>
          <w:b/>
          <w:color w:val="auto"/>
          <w:spacing w:val="0"/>
          <w:position w:val="0"/>
          <w:sz w:val="28"/>
          <w:shd w:fill="auto" w:val="clear"/>
        </w:rPr>
      </w:pPr>
      <w:r>
        <w:rPr>
          <w:rFonts w:ascii="Calibri" w:hAnsi="Calibri" w:cs="Calibri" w:eastAsia="Calibri"/>
          <w:color w:val="auto"/>
          <w:spacing w:val="0"/>
          <w:position w:val="0"/>
          <w:sz w:val="28"/>
          <w:shd w:fill="auto" w:val="clear"/>
        </w:rPr>
        <w:t xml:space="preserve">general shape of the energy pathway </w:t>
      </w:r>
    </w:p>
    <w:p>
      <w:pPr>
        <w:numPr>
          <w:ilvl w:val="0"/>
          <w:numId w:val="10"/>
        </w:numPr>
        <w:spacing w:before="0" w:after="160" w:line="259"/>
        <w:ind w:right="0" w:left="1440" w:hanging="360"/>
        <w:jc w:val="left"/>
        <w:rPr>
          <w:rFonts w:ascii="Calibri" w:hAnsi="Calibri" w:cs="Calibri" w:eastAsia="Calibri"/>
          <w:b/>
          <w:color w:val="auto"/>
          <w:spacing w:val="0"/>
          <w:position w:val="0"/>
          <w:sz w:val="28"/>
          <w:shd w:fill="auto" w:val="clear"/>
        </w:rPr>
      </w:pPr>
      <w:r>
        <w:rPr>
          <w:rFonts w:ascii="Calibri" w:hAnsi="Calibri" w:cs="Calibri" w:eastAsia="Calibri"/>
          <w:color w:val="auto"/>
          <w:spacing w:val="0"/>
          <w:position w:val="0"/>
          <w:sz w:val="28"/>
          <w:shd w:fill="auto" w:val="clear"/>
        </w:rPr>
        <w:t xml:space="preserve">labeling of the reactant plateau, the product plateau, the activation energy (Ea) and the change in enthalpy (</w:t>
      </w:r>
      <w:r>
        <w:rPr>
          <w:rFonts w:ascii="Calibri" w:hAnsi="Calibri" w:cs="Calibri" w:eastAsia="Calibri"/>
          <w:color w:val="auto"/>
          <w:spacing w:val="0"/>
          <w:position w:val="0"/>
          <w:sz w:val="28"/>
          <w:shd w:fill="auto" w:val="clear"/>
        </w:rPr>
        <w:t xml:space="preserve">Δ</w:t>
      </w:r>
      <w:r>
        <w:rPr>
          <w:rFonts w:ascii="Calibri" w:hAnsi="Calibri" w:cs="Calibri" w:eastAsia="Calibri"/>
          <w:color w:val="auto"/>
          <w:spacing w:val="0"/>
          <w:position w:val="0"/>
          <w:sz w:val="28"/>
          <w:shd w:fill="auto" w:val="clear"/>
          <w:vertAlign w:val="subscript"/>
        </w:rPr>
        <w:t xml:space="preserve">r</w:t>
      </w:r>
      <w:r>
        <w:rPr>
          <w:rFonts w:ascii="Calibri" w:hAnsi="Calibri" w:cs="Calibri" w:eastAsia="Calibri"/>
          <w:color w:val="auto"/>
          <w:spacing w:val="0"/>
          <w:position w:val="0"/>
          <w:sz w:val="28"/>
          <w:shd w:fill="auto" w:val="clear"/>
        </w:rPr>
        <w:t xml:space="preserve">H)  </w:t>
        <w:br/>
      </w:r>
      <w:r>
        <w:rPr>
          <w:rFonts w:ascii="Calibri" w:hAnsi="Calibri" w:cs="Calibri" w:eastAsia="Calibri"/>
          <w:color w:val="auto"/>
          <w:spacing w:val="0"/>
          <w:position w:val="0"/>
          <w:sz w:val="28"/>
          <w:shd w:fill="auto" w:val="clear"/>
        </w:rPr>
        <w:t xml:space="preserve">No specific numerical values are required. </w:t>
      </w:r>
    </w:p>
    <w:tbl>
      <w:tblPr>
        <w:tblInd w:w="720" w:type="dxa"/>
      </w:tblPr>
      <w:tblGrid>
        <w:gridCol w:w="8856"/>
      </w:tblGrid>
      <w:tr>
        <w:trPr>
          <w:trHeight w:val="1" w:hRule="atLeast"/>
          <w:jc w:val="left"/>
        </w:trPr>
        <w:tc>
          <w:tcPr>
            <w:tcW w:w="88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w:t>
              <w:br/>
              <w:br/>
              <w:br/>
            </w:r>
          </w:p>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br/>
              <w:br/>
              <w:br/>
              <w:br/>
              <w:br/>
              <w:br/>
              <w:br/>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br/>
            </w:r>
          </w:p>
        </w:tc>
      </w:tr>
    </w:tbl>
    <w:p>
      <w:pPr>
        <w:spacing w:before="0" w:after="160" w:line="259"/>
        <w:ind w:right="0" w:left="0" w:firstLine="0"/>
        <w:jc w:val="left"/>
        <w:rPr>
          <w:rFonts w:ascii="Calibri" w:hAnsi="Calibri" w:cs="Calibri" w:eastAsia="Calibri"/>
          <w:color w:val="auto"/>
          <w:spacing w:val="0"/>
          <w:position w:val="0"/>
          <w:sz w:val="28"/>
          <w:shd w:fill="auto" w:val="clear"/>
        </w:rPr>
      </w:pPr>
    </w:p>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color w:val="auto"/>
          <w:spacing w:val="0"/>
          <w:position w:val="0"/>
          <w:sz w:val="28"/>
          <w:shd w:fill="auto" w:val="clear"/>
        </w:rPr>
        <w:t xml:space="preserve">2. Refer to the diagram you drew in Question 1.  When solid potassium is placed in a beaker of water at room temperature, what should happen to the temperature of the water? </w:t>
      </w:r>
    </w:p>
    <w:tbl>
      <w:tblPr>
        <w:tblInd w:w="720" w:type="dxa"/>
      </w:tblPr>
      <w:tblGrid>
        <w:gridCol w:w="8856"/>
      </w:tblGrid>
      <w:tr>
        <w:trPr>
          <w:trHeight w:val="1" w:hRule="atLeast"/>
          <w:jc w:val="left"/>
        </w:trPr>
        <w:tc>
          <w:tcPr>
            <w:tcW w:w="88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br/>
            </w:r>
          </w:p>
        </w:tc>
      </w:tr>
    </w:tbl>
    <w:p>
      <w:pPr>
        <w:spacing w:before="0" w:after="160" w:line="259"/>
        <w:ind w:right="0" w:left="720" w:firstLine="0"/>
        <w:jc w:val="left"/>
        <w:rPr>
          <w:rFonts w:ascii="Calibri" w:hAnsi="Calibri" w:cs="Calibri" w:eastAsia="Calibri"/>
          <w:b/>
          <w:color w:val="auto"/>
          <w:spacing w:val="0"/>
          <w:position w:val="0"/>
          <w:sz w:val="28"/>
          <w:shd w:fill="auto" w:val="clear"/>
        </w:rPr>
      </w:pPr>
    </w:p>
    <w:p>
      <w:pPr>
        <w:spacing w:before="0" w:after="160" w:line="259"/>
        <w:ind w:right="0" w:left="720" w:firstLine="0"/>
        <w:jc w:val="left"/>
        <w:rPr>
          <w:rFonts w:ascii="Calibri" w:hAnsi="Calibri" w:cs="Calibri" w:eastAsia="Calibri"/>
          <w:i/>
          <w:color w:val="auto"/>
          <w:spacing w:val="0"/>
          <w:position w:val="0"/>
          <w:sz w:val="28"/>
          <w:shd w:fill="auto" w:val="clear"/>
        </w:rPr>
      </w:pPr>
      <w:r>
        <w:rPr>
          <w:rFonts w:ascii="Calibri" w:hAnsi="Calibri" w:cs="Calibri" w:eastAsia="Calibri"/>
          <w:i/>
          <w:color w:val="auto"/>
          <w:spacing w:val="0"/>
          <w:position w:val="0"/>
          <w:sz w:val="28"/>
          <w:shd w:fill="auto" w:val="clear"/>
        </w:rPr>
        <w:t xml:space="preserve">Use the following information to answer Questions 3-6.</w:t>
      </w:r>
    </w:p>
    <w:p>
      <w:pPr>
        <w:spacing w:before="0" w:after="160" w:line="259"/>
        <w:ind w:right="0" w:left="720" w:firstLine="0"/>
        <w:jc w:val="center"/>
        <w:rPr>
          <w:rFonts w:ascii="Calibri" w:hAnsi="Calibri" w:cs="Calibri" w:eastAsia="Calibri"/>
          <w:i/>
          <w:color w:val="auto"/>
          <w:spacing w:val="0"/>
          <w:position w:val="0"/>
          <w:sz w:val="28"/>
          <w:shd w:fill="auto" w:val="clear"/>
        </w:rPr>
      </w:pPr>
    </w:p>
    <w:tbl>
      <w:tblPr>
        <w:tblInd w:w="720" w:type="dxa"/>
      </w:tblPr>
      <w:tblGrid>
        <w:gridCol w:w="8856"/>
      </w:tblGrid>
      <w:tr>
        <w:trPr>
          <w:trHeight w:val="1" w:hRule="atLeast"/>
          <w:jc w:val="left"/>
        </w:trPr>
        <w:tc>
          <w:tcPr>
            <w:tcW w:w="88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Sucrose, commonly known as table sugar, will be hydrolyzed to fructose and glucose in the presence of the enzyme sucrase.  The reaction equation for this hydrolysis is</w:t>
            </w:r>
          </w:p>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The energy changes for this reaction are diagramed below.</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The blue line represents the reaction progress with sucrase and the red line represents the reaction progress without sucrase.</w:t>
            </w:r>
            <w:r>
              <w:object w:dxaOrig="6639" w:dyaOrig="4196">
                <v:rect xmlns:o="urn:schemas-microsoft-com:office:office" xmlns:v="urn:schemas-microsoft-com:vml" id="rectole0000000000" style="width:331.950000pt;height:209.8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tc>
      </w:tr>
    </w:tbl>
    <w:p>
      <w:pPr>
        <w:spacing w:before="0" w:after="160" w:line="259"/>
        <w:ind w:right="0" w:left="0" w:firstLine="0"/>
        <w:jc w:val="left"/>
        <w:rPr>
          <w:rFonts w:ascii="Calibri" w:hAnsi="Calibri" w:cs="Calibri" w:eastAsia="Calibri"/>
          <w:i/>
          <w:color w:val="auto"/>
          <w:spacing w:val="0"/>
          <w:position w:val="0"/>
          <w:sz w:val="28"/>
          <w:shd w:fill="auto" w:val="clear"/>
        </w:rPr>
      </w:pPr>
    </w:p>
    <w:p>
      <w:pPr>
        <w:spacing w:before="0" w:after="160" w:line="259"/>
        <w:ind w:right="0" w:left="720" w:firstLine="0"/>
        <w:jc w:val="left"/>
        <w:rPr>
          <w:rFonts w:ascii="Calibri" w:hAnsi="Calibri" w:cs="Calibri" w:eastAsia="Calibri"/>
          <w:color w:val="auto"/>
          <w:spacing w:val="0"/>
          <w:position w:val="0"/>
          <w:sz w:val="28"/>
          <w:shd w:fill="auto" w:val="clear"/>
        </w:rPr>
      </w:pPr>
      <w:r>
        <w:rPr>
          <w:rFonts w:ascii="Calibri" w:hAnsi="Calibri" w:cs="Calibri" w:eastAsia="Calibri"/>
          <w:i/>
          <w:color w:val="auto"/>
          <w:spacing w:val="0"/>
          <w:position w:val="0"/>
          <w:sz w:val="28"/>
          <w:shd w:fill="auto" w:val="clear"/>
        </w:rPr>
        <w:t xml:space="preserve">3.</w:t>
      </w:r>
      <w:r>
        <w:rPr>
          <w:rFonts w:ascii="Calibri" w:hAnsi="Calibri" w:cs="Calibri" w:eastAsia="Calibri"/>
          <w:color w:val="auto"/>
          <w:spacing w:val="0"/>
          <w:position w:val="0"/>
          <w:sz w:val="28"/>
          <w:shd w:fill="auto" w:val="clear"/>
        </w:rPr>
        <w:t xml:space="preserve">   The enzyme sucrase will ____.</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A.increase the reaction rate of the hydrolysis of sucrose.</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B.provide an alternate pathway, with higher Ea, for the hydrolysis of sucrose</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C.lower the value of </w:t>
      </w:r>
      <w:r>
        <w:rPr>
          <w:rFonts w:ascii="Calibri" w:hAnsi="Calibri" w:cs="Calibri" w:eastAsia="Calibri"/>
          <w:color w:val="auto"/>
          <w:spacing w:val="0"/>
          <w:position w:val="0"/>
          <w:sz w:val="28"/>
          <w:shd w:fill="auto" w:val="clear"/>
        </w:rPr>
        <w:t xml:space="preserve">ΔH.</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D.change the reaction from exothermic to endothermic</w:t>
      </w:r>
    </w:p>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color w:val="auto"/>
          <w:spacing w:val="0"/>
          <w:position w:val="0"/>
          <w:sz w:val="28"/>
          <w:shd w:fill="auto" w:val="clear"/>
        </w:rPr>
        <w:t xml:space="preserve">4.Because it lowers the activation energy, the enzyme sucrase is classified as a _______. </w:t>
      </w:r>
    </w:p>
    <w:p>
      <w:pPr>
        <w:spacing w:before="0" w:after="160" w:line="259"/>
        <w:ind w:right="0" w:left="72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Answer </w:t>
      </w:r>
    </w:p>
    <w:tbl>
      <w:tblPr>
        <w:tblInd w:w="720" w:type="dxa"/>
      </w:tblPr>
      <w:tblGrid>
        <w:gridCol w:w="8856"/>
      </w:tblGrid>
      <w:tr>
        <w:trPr>
          <w:trHeight w:val="1" w:hRule="atLeast"/>
          <w:jc w:val="left"/>
        </w:trPr>
        <w:tc>
          <w:tcPr>
            <w:tcW w:w="88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0" w:line="240"/>
              <w:ind w:right="0" w:left="0" w:firstLine="0"/>
              <w:jc w:val="left"/>
              <w:rPr>
                <w:rFonts w:ascii="Calibri" w:hAnsi="Calibri" w:cs="Calibri" w:eastAsia="Calibri"/>
                <w:color w:val="auto"/>
                <w:spacing w:val="0"/>
                <w:position w:val="0"/>
                <w:shd w:fill="auto" w:val="clear"/>
              </w:rPr>
            </w:pPr>
          </w:p>
        </w:tc>
      </w:tr>
    </w:tbl>
    <w:p>
      <w:pPr>
        <w:spacing w:before="0" w:after="160" w:line="259"/>
        <w:ind w:right="0" w:left="72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br/>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5. Describe how adding a catalyst to a reaction system affects the enthalpy change for the overall reaction. </w:t>
      </w:r>
    </w:p>
    <w:p>
      <w:pPr>
        <w:spacing w:before="0" w:after="160" w:line="259"/>
        <w:ind w:right="0" w:left="720" w:firstLine="0"/>
        <w:jc w:val="left"/>
        <w:rPr>
          <w:rFonts w:ascii="Calibri" w:hAnsi="Calibri" w:cs="Calibri" w:eastAsia="Calibri"/>
          <w:color w:val="auto"/>
          <w:spacing w:val="0"/>
          <w:position w:val="0"/>
          <w:sz w:val="28"/>
          <w:shd w:fill="auto" w:val="clear"/>
        </w:rPr>
      </w:pPr>
    </w:p>
    <w:p>
      <w:pPr>
        <w:spacing w:before="0" w:after="160" w:line="259"/>
        <w:ind w:right="0" w:left="72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Answer </w:t>
      </w:r>
    </w:p>
    <w:tbl>
      <w:tblPr>
        <w:tblInd w:w="720" w:type="dxa"/>
      </w:tblPr>
      <w:tblGrid>
        <w:gridCol w:w="8856"/>
      </w:tblGrid>
      <w:tr>
        <w:trPr>
          <w:trHeight w:val="1" w:hRule="atLeast"/>
          <w:jc w:val="left"/>
        </w:trPr>
        <w:tc>
          <w:tcPr>
            <w:tcW w:w="88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br/>
              <w:br/>
              <w:br/>
              <w:br/>
              <w:br/>
            </w:r>
          </w:p>
        </w:tc>
      </w:tr>
    </w:tbl>
    <w:p>
      <w:pPr>
        <w:spacing w:before="0" w:after="160" w:line="259"/>
        <w:ind w:right="0" w:left="0" w:firstLine="0"/>
        <w:jc w:val="left"/>
        <w:rPr>
          <w:rFonts w:ascii="Calibri" w:hAnsi="Calibri" w:cs="Calibri" w:eastAsia="Calibri"/>
          <w:i/>
          <w:color w:val="auto"/>
          <w:spacing w:val="0"/>
          <w:position w:val="0"/>
          <w:sz w:val="28"/>
          <w:shd w:fill="auto" w:val="clear"/>
        </w:rPr>
      </w:pPr>
    </w:p>
    <w:p>
      <w:pPr>
        <w:spacing w:before="0" w:after="160" w:line="259"/>
        <w:ind w:right="0" w:left="0" w:firstLine="0"/>
        <w:jc w:val="left"/>
        <w:rPr>
          <w:rFonts w:ascii="Calibri" w:hAnsi="Calibri" w:cs="Calibri" w:eastAsia="Calibri"/>
          <w:i/>
          <w:color w:val="auto"/>
          <w:spacing w:val="0"/>
          <w:position w:val="0"/>
          <w:sz w:val="28"/>
          <w:shd w:fill="auto" w:val="clear"/>
        </w:rPr>
      </w:pP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6. Identify which energy value is indicated by each of the numbers in the above energy pathway diagram. </w:t>
      </w:r>
    </w:p>
    <w:p>
      <w:pPr>
        <w:spacing w:before="0" w:after="160" w:line="259"/>
        <w:ind w:right="0" w:left="720" w:firstLine="0"/>
        <w:jc w:val="left"/>
        <w:rPr>
          <w:rFonts w:ascii="Calibri" w:hAnsi="Calibri" w:cs="Calibri" w:eastAsia="Calibri"/>
          <w:color w:val="auto"/>
          <w:spacing w:val="0"/>
          <w:position w:val="0"/>
          <w:sz w:val="28"/>
          <w:shd w:fill="auto" w:val="clear"/>
        </w:rPr>
      </w:pPr>
    </w:p>
    <w:p>
      <w:pPr>
        <w:spacing w:before="0" w:after="160" w:line="259"/>
        <w:ind w:right="0" w:left="72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Answer </w:t>
      </w:r>
    </w:p>
    <w:tbl>
      <w:tblPr>
        <w:tblInd w:w="720" w:type="dxa"/>
      </w:tblPr>
      <w:tblGrid>
        <w:gridCol w:w="1152"/>
        <w:gridCol w:w="7704"/>
      </w:tblGrid>
      <w:tr>
        <w:trPr>
          <w:trHeight w:val="1" w:hRule="atLeast"/>
          <w:jc w:val="left"/>
        </w:trPr>
        <w:tc>
          <w:tcPr>
            <w:tcW w:w="11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Number</w:t>
            </w:r>
          </w:p>
        </w:tc>
        <w:tc>
          <w:tcPr>
            <w:tcW w:w="77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Energy value</w:t>
            </w:r>
          </w:p>
        </w:tc>
      </w:tr>
      <w:tr>
        <w:trPr>
          <w:trHeight w:val="1" w:hRule="atLeast"/>
          <w:jc w:val="left"/>
        </w:trPr>
        <w:tc>
          <w:tcPr>
            <w:tcW w:w="11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7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Change in enthalpy for both forward and reverse reaction</w:t>
            </w:r>
          </w:p>
        </w:tc>
      </w:tr>
      <w:tr>
        <w:trPr>
          <w:trHeight w:val="1" w:hRule="atLeast"/>
          <w:jc w:val="left"/>
        </w:trPr>
        <w:tc>
          <w:tcPr>
            <w:tcW w:w="11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7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Uncatalyzed activation energy for the forward reaction</w:t>
            </w:r>
          </w:p>
        </w:tc>
      </w:tr>
      <w:tr>
        <w:trPr>
          <w:trHeight w:val="1" w:hRule="atLeast"/>
          <w:jc w:val="left"/>
        </w:trPr>
        <w:tc>
          <w:tcPr>
            <w:tcW w:w="11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7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Uncatalyzed activation energy for the reverse reaction</w:t>
            </w:r>
          </w:p>
        </w:tc>
      </w:tr>
      <w:tr>
        <w:trPr>
          <w:trHeight w:val="1" w:hRule="atLeast"/>
          <w:jc w:val="left"/>
        </w:trPr>
        <w:tc>
          <w:tcPr>
            <w:tcW w:w="11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7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catalyzed activation energy for the reverse reaction</w:t>
            </w:r>
          </w:p>
        </w:tc>
      </w:tr>
      <w:tr>
        <w:trPr>
          <w:trHeight w:val="1" w:hRule="atLeast"/>
          <w:jc w:val="left"/>
        </w:trPr>
        <w:tc>
          <w:tcPr>
            <w:tcW w:w="11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7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catalyzed activation energy for the forward reaction</w:t>
            </w:r>
          </w:p>
        </w:tc>
      </w:tr>
    </w:tbl>
    <w:p>
      <w:pPr>
        <w:spacing w:before="0" w:after="160" w:line="259"/>
        <w:ind w:right="0" w:left="0" w:firstLine="0"/>
        <w:jc w:val="left"/>
        <w:rPr>
          <w:rFonts w:ascii="Calibri" w:hAnsi="Calibri" w:cs="Calibri" w:eastAsia="Calibri"/>
          <w:b/>
          <w:color w:val="auto"/>
          <w:spacing w:val="5"/>
          <w:position w:val="0"/>
          <w:sz w:val="40"/>
          <w:shd w:fill="auto" w:val="clear"/>
        </w:rPr>
      </w:pP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2"/>
          <w:shd w:fill="auto" w:val="clear"/>
        </w:rPr>
        <w:tab/>
      </w:r>
      <w:r>
        <w:rPr>
          <w:rFonts w:ascii="Calibri" w:hAnsi="Calibri" w:cs="Calibri" w:eastAsia="Calibri"/>
          <w:i/>
          <w:color w:val="auto"/>
          <w:spacing w:val="0"/>
          <w:position w:val="0"/>
          <w:sz w:val="28"/>
          <w:shd w:fill="auto" w:val="clear"/>
        </w:rPr>
        <w:t xml:space="preserve">Use the following information to answer Questions 7-11.</w:t>
      </w:r>
    </w:p>
    <w:tbl>
      <w:tblPr>
        <w:tblInd w:w="720" w:type="dxa"/>
      </w:tblPr>
      <w:tblGrid>
        <w:gridCol w:w="8856"/>
      </w:tblGrid>
      <w:tr>
        <w:trPr>
          <w:trHeight w:val="1" w:hRule="atLeast"/>
          <w:jc w:val="left"/>
        </w:trPr>
        <w:tc>
          <w:tcPr>
            <w:tcW w:w="88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8"/>
                <w:shd w:fill="FFFFFF" w:val="clear"/>
              </w:rPr>
            </w:pPr>
            <w:r>
              <w:rPr>
                <w:rFonts w:ascii="Calibri" w:hAnsi="Calibri" w:cs="Calibri" w:eastAsia="Calibri"/>
                <w:color w:val="auto"/>
                <w:spacing w:val="0"/>
                <w:position w:val="0"/>
                <w:sz w:val="28"/>
                <w:shd w:fill="FFFFFF" w:val="clear"/>
              </w:rPr>
              <w:t xml:space="preserve">Dinitrogen pentaoxide, N</w:t>
            </w:r>
            <w:r>
              <w:rPr>
                <w:rFonts w:ascii="Calibri" w:hAnsi="Calibri" w:cs="Calibri" w:eastAsia="Calibri"/>
                <w:color w:val="auto"/>
                <w:spacing w:val="0"/>
                <w:position w:val="0"/>
                <w:sz w:val="28"/>
                <w:shd w:fill="FFFFFF" w:val="clear"/>
                <w:vertAlign w:val="subscript"/>
              </w:rPr>
              <w:t xml:space="preserve">2</w:t>
            </w:r>
            <w:r>
              <w:rPr>
                <w:rFonts w:ascii="Calibri" w:hAnsi="Calibri" w:cs="Calibri" w:eastAsia="Calibri"/>
                <w:color w:val="auto"/>
                <w:spacing w:val="0"/>
                <w:position w:val="0"/>
                <w:sz w:val="28"/>
                <w:shd w:fill="FFFFFF" w:val="clear"/>
              </w:rPr>
              <w:t xml:space="preserve">O</w:t>
            </w:r>
            <w:r>
              <w:rPr>
                <w:rFonts w:ascii="Calibri" w:hAnsi="Calibri" w:cs="Calibri" w:eastAsia="Calibri"/>
                <w:color w:val="auto"/>
                <w:spacing w:val="0"/>
                <w:position w:val="0"/>
                <w:sz w:val="28"/>
                <w:shd w:fill="FFFFFF" w:val="clear"/>
                <w:vertAlign w:val="subscript"/>
              </w:rPr>
              <w:t xml:space="preserve">5</w:t>
            </w:r>
            <w:r>
              <w:rPr>
                <w:rFonts w:ascii="Calibri" w:hAnsi="Calibri" w:cs="Calibri" w:eastAsia="Calibri"/>
                <w:color w:val="auto"/>
                <w:spacing w:val="0"/>
                <w:position w:val="0"/>
                <w:sz w:val="28"/>
                <w:shd w:fill="FFFFFF" w:val="clear"/>
              </w:rPr>
              <w:t xml:space="preserve">(g),  is a strong oxidizer that forms explosive mixtures with organic compounds and </w:t>
            </w:r>
            <w:hyperlink xmlns:r="http://schemas.openxmlformats.org/officeDocument/2006/relationships" r:id="docRId2">
              <w:r>
                <w:rPr>
                  <w:rFonts w:ascii="Calibri" w:hAnsi="Calibri" w:cs="Calibri" w:eastAsia="Calibri"/>
                  <w:color w:val="0000FF"/>
                  <w:spacing w:val="0"/>
                  <w:position w:val="0"/>
                  <w:sz w:val="28"/>
                  <w:u w:val="single"/>
                  <w:shd w:fill="FFFFFF" w:val="clear"/>
                </w:rPr>
                <w:t xml:space="preserve">ammonium</w:t>
              </w:r>
            </w:hyperlink>
            <w:r>
              <w:rPr>
                <w:rFonts w:ascii="Calibri" w:hAnsi="Calibri" w:cs="Calibri" w:eastAsia="Calibri"/>
                <w:color w:val="auto"/>
                <w:spacing w:val="0"/>
                <w:position w:val="0"/>
                <w:sz w:val="28"/>
                <w:shd w:fill="FFFFFF" w:val="clear"/>
              </w:rPr>
              <w:t xml:space="preserve"> salts. At standard state, dinitrogen pentaoxide decomposes into </w:t>
            </w:r>
            <w:hyperlink xmlns:r="http://schemas.openxmlformats.org/officeDocument/2006/relationships" r:id="docRId3">
              <w:r>
                <w:rPr>
                  <w:rFonts w:ascii="Calibri" w:hAnsi="Calibri" w:cs="Calibri" w:eastAsia="Calibri"/>
                  <w:color w:val="0000FF"/>
                  <w:spacing w:val="0"/>
                  <w:position w:val="0"/>
                  <w:sz w:val="28"/>
                  <w:u w:val="single"/>
                  <w:shd w:fill="FFFFFF" w:val="clear"/>
                </w:rPr>
                <w:t xml:space="preserve">NO</w:t>
              </w:r>
              <w:r>
                <w:rPr>
                  <w:rFonts w:ascii="Calibri" w:hAnsi="Calibri" w:cs="Calibri" w:eastAsia="Calibri"/>
                  <w:color w:val="0000FF"/>
                  <w:spacing w:val="0"/>
                  <w:position w:val="0"/>
                  <w:sz w:val="28"/>
                  <w:u w:val="single"/>
                  <w:shd w:fill="FFFFFF" w:val="clear"/>
                  <w:vertAlign w:val="subscript"/>
                </w:rPr>
                <w:t xml:space="preserve"> HYPERLINK "http://en.wikipedia.org/wiki/Nitrogen_dioxide"</w:t>
              </w:r>
              <w:r>
                <w:rPr>
                  <w:rFonts w:ascii="Calibri" w:hAnsi="Calibri" w:cs="Calibri" w:eastAsia="Calibri"/>
                  <w:color w:val="0000FF"/>
                  <w:spacing w:val="0"/>
                  <w:position w:val="0"/>
                  <w:sz w:val="28"/>
                  <w:u w:val="single"/>
                  <w:shd w:fill="FFFFFF" w:val="clear"/>
                  <w:vertAlign w:val="subscript"/>
                </w:rPr>
                <w:t xml:space="preserve">2</w:t>
              </w:r>
            </w:hyperlink>
            <w:r>
              <w:rPr>
                <w:rFonts w:ascii="Calibri" w:hAnsi="Calibri" w:cs="Calibri" w:eastAsia="Calibri"/>
                <w:color w:val="auto"/>
                <w:spacing w:val="0"/>
                <w:position w:val="0"/>
                <w:sz w:val="28"/>
                <w:shd w:fill="FFFFFF" w:val="clear"/>
              </w:rPr>
              <w:t xml:space="preserve"> and </w:t>
            </w:r>
            <w:hyperlink xmlns:r="http://schemas.openxmlformats.org/officeDocument/2006/relationships" r:id="docRId4">
              <w:r>
                <w:rPr>
                  <w:rFonts w:ascii="Calibri" w:hAnsi="Calibri" w:cs="Calibri" w:eastAsia="Calibri"/>
                  <w:color w:val="0000FF"/>
                  <w:spacing w:val="0"/>
                  <w:position w:val="0"/>
                  <w:sz w:val="28"/>
                  <w:u w:val="single"/>
                  <w:shd w:fill="FFFFFF" w:val="clear"/>
                </w:rPr>
                <w:t xml:space="preserve">O</w:t>
              </w:r>
              <w:r>
                <w:rPr>
                  <w:rFonts w:ascii="Calibri" w:hAnsi="Calibri" w:cs="Calibri" w:eastAsia="Calibri"/>
                  <w:color w:val="0000FF"/>
                  <w:spacing w:val="0"/>
                  <w:position w:val="0"/>
                  <w:sz w:val="28"/>
                  <w:u w:val="single"/>
                  <w:shd w:fill="FFFFFF" w:val="clear"/>
                  <w:vertAlign w:val="subscript"/>
                </w:rPr>
                <w:t xml:space="preserve"> HYPERLINK "http://en.wikipedia.org/wiki/Oxygen"</w:t>
              </w:r>
              <w:r>
                <w:rPr>
                  <w:rFonts w:ascii="Calibri" w:hAnsi="Calibri" w:cs="Calibri" w:eastAsia="Calibri"/>
                  <w:color w:val="0000FF"/>
                  <w:spacing w:val="0"/>
                  <w:position w:val="0"/>
                  <w:sz w:val="28"/>
                  <w:u w:val="single"/>
                  <w:shd w:fill="FFFFFF" w:val="clear"/>
                  <w:vertAlign w:val="subscript"/>
                </w:rPr>
                <w:t xml:space="preserve">2</w:t>
              </w:r>
            </w:hyperlink>
            <w:r>
              <w:rPr>
                <w:rFonts w:ascii="Calibri" w:hAnsi="Calibri" w:cs="Calibri" w:eastAsia="Calibri"/>
                <w:color w:val="auto"/>
                <w:spacing w:val="0"/>
                <w:position w:val="0"/>
                <w:sz w:val="28"/>
                <w:shd w:fill="FFFFFF" w:val="clear"/>
              </w:rPr>
              <w:t xml:space="preserve"> according to the following equation.</w:t>
            </w:r>
          </w:p>
          <w:p>
            <w:pPr>
              <w:spacing w:before="0" w:after="0" w:line="240"/>
              <w:ind w:right="0" w:left="0" w:firstLine="0"/>
              <w:jc w:val="left"/>
              <w:rPr>
                <w:rFonts w:ascii="Arial" w:hAnsi="Arial" w:cs="Arial" w:eastAsia="Arial"/>
                <w:color w:val="auto"/>
                <w:spacing w:val="0"/>
                <w:position w:val="0"/>
                <w:sz w:val="20"/>
                <w:shd w:fill="FFFFFF" w:val="clear"/>
              </w:rPr>
            </w:pPr>
          </w:p>
          <w:p>
            <w:pPr>
              <w:spacing w:before="0" w:after="0" w:line="240"/>
              <w:ind w:right="0" w:left="0" w:firstLine="0"/>
              <w:jc w:val="center"/>
              <w:rPr>
                <w:spacing w:val="0"/>
                <w:position w:val="0"/>
              </w:rPr>
            </w:pPr>
            <w:r>
              <w:rPr>
                <w:rFonts w:ascii="Calibri" w:hAnsi="Calibri" w:cs="Calibri" w:eastAsia="Calibri"/>
                <w:color w:val="auto"/>
                <w:spacing w:val="0"/>
                <w:position w:val="0"/>
                <w:sz w:val="22"/>
                <w:shd w:fill="auto" w:val="clear"/>
              </w:rPr>
              <w:t xml:space="preserve">2N_O_5(g) + 219 kJ --&gt; 4 NO_2(g) + O_2(g)</w:t>
            </w:r>
          </w:p>
        </w:tc>
      </w:tr>
    </w:tbl>
    <w:p>
      <w:pPr>
        <w:spacing w:before="0" w:after="160" w:line="259"/>
        <w:ind w:right="0" w:left="720" w:firstLine="0"/>
        <w:jc w:val="left"/>
        <w:rPr>
          <w:rFonts w:ascii="Calibri" w:hAnsi="Calibri" w:cs="Calibri" w:eastAsia="Calibri"/>
          <w:b/>
          <w:color w:val="auto"/>
          <w:spacing w:val="0"/>
          <w:position w:val="0"/>
          <w:sz w:val="28"/>
          <w:shd w:fill="auto" w:val="clear"/>
        </w:rPr>
      </w:pPr>
    </w:p>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i/>
          <w:color w:val="auto"/>
          <w:spacing w:val="0"/>
          <w:position w:val="0"/>
          <w:sz w:val="28"/>
          <w:shd w:fill="auto" w:val="clear"/>
        </w:rPr>
        <w:t xml:space="preserve">7. The above reaction is __i__ and the standard enthalpy of reaction is __ii__.</w:t>
      </w:r>
    </w:p>
    <w:p>
      <w:pPr>
        <w:spacing w:before="0" w:after="160" w:line="259"/>
        <w:ind w:right="0" w:left="72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The statement above is completed by the information in row_____.</w:t>
      </w:r>
    </w:p>
    <w:p>
      <w:pPr>
        <w:spacing w:before="0" w:after="160" w:line="259"/>
        <w:ind w:right="0" w:left="720" w:firstLine="0"/>
        <w:jc w:val="left"/>
        <w:rPr>
          <w:rFonts w:ascii="Calibri" w:hAnsi="Calibri" w:cs="Calibri" w:eastAsia="Calibri"/>
          <w:color w:val="auto"/>
          <w:spacing w:val="0"/>
          <w:position w:val="0"/>
          <w:sz w:val="28"/>
          <w:shd w:fill="auto" w:val="clear"/>
        </w:rPr>
      </w:pPr>
    </w:p>
    <w:tbl>
      <w:tblPr>
        <w:tblInd w:w="757" w:type="dxa"/>
      </w:tblPr>
      <w:tblGrid>
        <w:gridCol w:w="793"/>
        <w:gridCol w:w="3402"/>
        <w:gridCol w:w="4183"/>
      </w:tblGrid>
      <w:tr>
        <w:trPr>
          <w:trHeight w:val="1" w:hRule="atLeast"/>
          <w:jc w:val="left"/>
        </w:trPr>
        <w:tc>
          <w:tcPr>
            <w:tcW w:w="7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Row</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i/>
                <w:color w:val="auto"/>
                <w:spacing w:val="0"/>
                <w:position w:val="0"/>
                <w:sz w:val="28"/>
                <w:shd w:fill="auto" w:val="clear"/>
              </w:rPr>
              <w:t xml:space="preserve">i</w:t>
            </w:r>
          </w:p>
        </w:tc>
        <w:tc>
          <w:tcPr>
            <w:tcW w:w="41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i/>
                <w:color w:val="auto"/>
                <w:spacing w:val="0"/>
                <w:position w:val="0"/>
                <w:sz w:val="28"/>
                <w:shd w:fill="auto" w:val="clear"/>
              </w:rPr>
              <w:t xml:space="preserve">ii</w:t>
            </w:r>
          </w:p>
        </w:tc>
      </w:tr>
      <w:tr>
        <w:trPr>
          <w:trHeight w:val="1" w:hRule="atLeast"/>
          <w:jc w:val="left"/>
        </w:trPr>
        <w:tc>
          <w:tcPr>
            <w:tcW w:w="7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A.</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endothermic</w:t>
            </w:r>
          </w:p>
        </w:tc>
        <w:tc>
          <w:tcPr>
            <w:tcW w:w="41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360" w:hanging="36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vertAlign w:val="subscript"/>
              </w:rPr>
              <w:t xml:space="preserve">r</w:t>
            </w:r>
            <w:r>
              <w:rPr>
                <w:rFonts w:ascii="Calibri" w:hAnsi="Calibri" w:cs="Calibri" w:eastAsia="Calibri"/>
                <w:color w:val="auto"/>
                <w:spacing w:val="0"/>
                <w:position w:val="0"/>
                <w:sz w:val="28"/>
                <w:shd w:fill="auto" w:val="clear"/>
              </w:rPr>
              <w:t xml:space="preserve">H</w:t>
            </w:r>
            <w:r>
              <w:rPr>
                <w:rFonts w:ascii="Calibri" w:hAnsi="Calibri" w:cs="Calibri" w:eastAsia="Calibri"/>
                <w:color w:val="auto"/>
                <w:spacing w:val="0"/>
                <w:position w:val="0"/>
                <w:sz w:val="28"/>
                <w:shd w:fill="auto" w:val="clear"/>
                <w:vertAlign w:val="superscript"/>
              </w:rPr>
              <w:t xml:space="preserve">o</w:t>
            </w:r>
            <w:r>
              <w:rPr>
                <w:rFonts w:ascii="Calibri" w:hAnsi="Calibri" w:cs="Calibri" w:eastAsia="Calibri"/>
                <w:color w:val="auto"/>
                <w:spacing w:val="0"/>
                <w:position w:val="0"/>
                <w:sz w:val="28"/>
                <w:shd w:fill="auto" w:val="clear"/>
              </w:rPr>
              <w:t xml:space="preserve"> = +  219 kJ</w:t>
            </w:r>
          </w:p>
        </w:tc>
      </w:tr>
      <w:tr>
        <w:trPr>
          <w:trHeight w:val="1" w:hRule="atLeast"/>
          <w:jc w:val="left"/>
        </w:trPr>
        <w:tc>
          <w:tcPr>
            <w:tcW w:w="7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B.</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endothermic</w:t>
            </w:r>
          </w:p>
        </w:tc>
        <w:tc>
          <w:tcPr>
            <w:tcW w:w="41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360" w:hanging="36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vertAlign w:val="subscript"/>
              </w:rPr>
              <w:t xml:space="preserve">r</w:t>
            </w:r>
            <w:r>
              <w:rPr>
                <w:rFonts w:ascii="Calibri" w:hAnsi="Calibri" w:cs="Calibri" w:eastAsia="Calibri"/>
                <w:color w:val="auto"/>
                <w:spacing w:val="0"/>
                <w:position w:val="0"/>
                <w:sz w:val="28"/>
                <w:shd w:fill="auto" w:val="clear"/>
              </w:rPr>
              <w:t xml:space="preserve">H</w:t>
            </w:r>
            <w:r>
              <w:rPr>
                <w:rFonts w:ascii="Calibri" w:hAnsi="Calibri" w:cs="Calibri" w:eastAsia="Calibri"/>
                <w:color w:val="auto"/>
                <w:spacing w:val="0"/>
                <w:position w:val="0"/>
                <w:sz w:val="28"/>
                <w:shd w:fill="auto" w:val="clear"/>
                <w:vertAlign w:val="superscript"/>
              </w:rPr>
              <w:t xml:space="preserve">o</w:t>
            </w:r>
            <w:r>
              <w:rPr>
                <w:rFonts w:ascii="Calibri" w:hAnsi="Calibri" w:cs="Calibri" w:eastAsia="Calibri"/>
                <w:color w:val="auto"/>
                <w:spacing w:val="0"/>
                <w:position w:val="0"/>
                <w:sz w:val="28"/>
                <w:shd w:fill="auto" w:val="clear"/>
              </w:rPr>
              <w:t xml:space="preserve"> = - 219 kJ</w:t>
            </w:r>
          </w:p>
        </w:tc>
      </w:tr>
      <w:tr>
        <w:trPr>
          <w:trHeight w:val="1" w:hRule="atLeast"/>
          <w:jc w:val="left"/>
        </w:trPr>
        <w:tc>
          <w:tcPr>
            <w:tcW w:w="7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C.</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exothermic</w:t>
            </w:r>
          </w:p>
        </w:tc>
        <w:tc>
          <w:tcPr>
            <w:tcW w:w="41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vertAlign w:val="subscript"/>
              </w:rPr>
              <w:t xml:space="preserve">r</w:t>
            </w:r>
            <w:r>
              <w:rPr>
                <w:rFonts w:ascii="Calibri" w:hAnsi="Calibri" w:cs="Calibri" w:eastAsia="Calibri"/>
                <w:color w:val="auto"/>
                <w:spacing w:val="0"/>
                <w:position w:val="0"/>
                <w:sz w:val="28"/>
                <w:shd w:fill="auto" w:val="clear"/>
              </w:rPr>
              <w:t xml:space="preserve">H</w:t>
            </w:r>
            <w:r>
              <w:rPr>
                <w:rFonts w:ascii="Calibri" w:hAnsi="Calibri" w:cs="Calibri" w:eastAsia="Calibri"/>
                <w:color w:val="auto"/>
                <w:spacing w:val="0"/>
                <w:position w:val="0"/>
                <w:sz w:val="28"/>
                <w:shd w:fill="auto" w:val="clear"/>
                <w:vertAlign w:val="superscript"/>
              </w:rPr>
              <w:t xml:space="preserve">o</w:t>
            </w:r>
            <w:r>
              <w:rPr>
                <w:rFonts w:ascii="Calibri" w:hAnsi="Calibri" w:cs="Calibri" w:eastAsia="Calibri"/>
                <w:color w:val="auto"/>
                <w:spacing w:val="0"/>
                <w:position w:val="0"/>
                <w:sz w:val="28"/>
                <w:shd w:fill="auto" w:val="clear"/>
              </w:rPr>
              <w:t xml:space="preserve"> = +  219 kJ</w:t>
            </w:r>
          </w:p>
        </w:tc>
      </w:tr>
      <w:tr>
        <w:trPr>
          <w:trHeight w:val="1" w:hRule="atLeast"/>
          <w:jc w:val="left"/>
        </w:trPr>
        <w:tc>
          <w:tcPr>
            <w:tcW w:w="7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D.</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exothermic</w:t>
            </w:r>
          </w:p>
        </w:tc>
        <w:tc>
          <w:tcPr>
            <w:tcW w:w="41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vertAlign w:val="subscript"/>
              </w:rPr>
              <w:t xml:space="preserve">r</w:t>
            </w:r>
            <w:r>
              <w:rPr>
                <w:rFonts w:ascii="Calibri" w:hAnsi="Calibri" w:cs="Calibri" w:eastAsia="Calibri"/>
                <w:color w:val="auto"/>
                <w:spacing w:val="0"/>
                <w:position w:val="0"/>
                <w:sz w:val="28"/>
                <w:shd w:fill="auto" w:val="clear"/>
              </w:rPr>
              <w:t xml:space="preserve">H</w:t>
            </w:r>
            <w:r>
              <w:rPr>
                <w:rFonts w:ascii="Calibri" w:hAnsi="Calibri" w:cs="Calibri" w:eastAsia="Calibri"/>
                <w:color w:val="auto"/>
                <w:spacing w:val="0"/>
                <w:position w:val="0"/>
                <w:sz w:val="28"/>
                <w:shd w:fill="auto" w:val="clear"/>
                <w:vertAlign w:val="superscript"/>
              </w:rPr>
              <w:t xml:space="preserve">o</w:t>
            </w:r>
            <w:r>
              <w:rPr>
                <w:rFonts w:ascii="Calibri" w:hAnsi="Calibri" w:cs="Calibri" w:eastAsia="Calibri"/>
                <w:color w:val="auto"/>
                <w:spacing w:val="0"/>
                <w:position w:val="0"/>
                <w:sz w:val="28"/>
                <w:shd w:fill="auto" w:val="clear"/>
              </w:rPr>
              <w:t xml:space="preserve"> = - 219 kJ</w:t>
            </w:r>
          </w:p>
        </w:tc>
      </w:tr>
    </w:tbl>
    <w:p>
      <w:pPr>
        <w:spacing w:before="0" w:after="160" w:line="259"/>
        <w:ind w:right="0" w:left="0" w:firstLine="0"/>
        <w:jc w:val="left"/>
        <w:rPr>
          <w:rFonts w:ascii="Calibri" w:hAnsi="Calibri" w:cs="Calibri" w:eastAsia="Calibri"/>
          <w:b/>
          <w:color w:val="auto"/>
          <w:spacing w:val="0"/>
          <w:position w:val="0"/>
          <w:sz w:val="28"/>
          <w:shd w:fill="auto" w:val="clear"/>
        </w:rPr>
      </w:pPr>
    </w:p>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color w:val="auto"/>
          <w:spacing w:val="0"/>
          <w:position w:val="0"/>
          <w:sz w:val="28"/>
          <w:shd w:fill="auto" w:val="clear"/>
        </w:rPr>
        <w:t xml:space="preserve">8. Calculate the standard </w:t>
      </w:r>
      <w:r>
        <w:rPr>
          <w:rFonts w:ascii="Calibri" w:hAnsi="Calibri" w:cs="Calibri" w:eastAsia="Calibri"/>
          <w:b/>
          <w:color w:val="auto"/>
          <w:spacing w:val="0"/>
          <w:position w:val="0"/>
          <w:sz w:val="28"/>
          <w:u w:val="single"/>
          <w:shd w:fill="auto" w:val="clear"/>
        </w:rPr>
        <w:t xml:space="preserve">molar</w:t>
      </w:r>
      <w:r>
        <w:rPr>
          <w:rFonts w:ascii="Calibri" w:hAnsi="Calibri" w:cs="Calibri" w:eastAsia="Calibri"/>
          <w:color w:val="auto"/>
          <w:spacing w:val="0"/>
          <w:position w:val="0"/>
          <w:sz w:val="28"/>
          <w:shd w:fill="auto" w:val="clear"/>
        </w:rPr>
        <w:t xml:space="preserve"> enthalpy of reaction for dinitrogen pentaoxide. </w:t>
      </w:r>
    </w:p>
    <w:p>
      <w:pPr>
        <w:spacing w:before="0" w:after="160" w:line="259"/>
        <w:ind w:right="0" w:left="72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Answer </w:t>
      </w:r>
    </w:p>
    <w:tbl>
      <w:tblPr>
        <w:tblInd w:w="720" w:type="dxa"/>
      </w:tblPr>
      <w:tblGrid>
        <w:gridCol w:w="8856"/>
      </w:tblGrid>
      <w:tr>
        <w:trPr>
          <w:trHeight w:val="1" w:hRule="atLeast"/>
          <w:jc w:val="left"/>
        </w:trPr>
        <w:tc>
          <w:tcPr>
            <w:tcW w:w="88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8"/>
                <w:shd w:fill="auto" w:val="clear"/>
              </w:rPr>
            </w:pPr>
          </w:p>
          <w:p>
            <w:pPr>
              <w:spacing w:before="0" w:after="0" w:line="240"/>
              <w:ind w:right="0" w:left="0" w:firstLine="0"/>
              <w:jc w:val="left"/>
              <w:rPr>
                <w:rFonts w:ascii="Calibri" w:hAnsi="Calibri" w:cs="Calibri" w:eastAsia="Calibri"/>
                <w:color w:val="auto"/>
                <w:spacing w:val="0"/>
                <w:position w:val="0"/>
                <w:shd w:fill="auto" w:val="clear"/>
              </w:rPr>
            </w:pPr>
          </w:p>
        </w:tc>
      </w:tr>
    </w:tbl>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i/>
          <w:color w:val="auto"/>
          <w:spacing w:val="0"/>
          <w:position w:val="0"/>
          <w:sz w:val="28"/>
          <w:shd w:fill="auto" w:val="clear"/>
        </w:rPr>
        <w:br/>
      </w:r>
      <w:r>
        <w:rPr>
          <w:rFonts w:ascii="Calibri" w:hAnsi="Calibri" w:cs="Calibri" w:eastAsia="Calibri"/>
          <w:color w:val="auto"/>
          <w:spacing w:val="0"/>
          <w:position w:val="0"/>
          <w:sz w:val="28"/>
          <w:shd w:fill="auto" w:val="clear"/>
        </w:rPr>
        <w:t xml:space="preserve">9.Sketch and label a chemical potential energy diagram for the above process.  Indicate the enthalpy change using r as a subscript. </w:t>
      </w:r>
      <w:r>
        <w:rPr>
          <w:rFonts w:ascii="Calibri" w:hAnsi="Calibri" w:cs="Calibri" w:eastAsia="Calibri"/>
          <w:b/>
          <w:color w:val="auto"/>
          <w:spacing w:val="0"/>
          <w:position w:val="0"/>
          <w:sz w:val="28"/>
          <w:shd w:fill="auto" w:val="clear"/>
        </w:rPr>
        <w:t xml:space="preserve"> </w:t>
      </w:r>
    </w:p>
    <w:p>
      <w:pPr>
        <w:spacing w:before="0" w:after="160" w:line="259"/>
        <w:ind w:right="0" w:left="72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Answer </w:t>
      </w:r>
    </w:p>
    <w:tbl>
      <w:tblPr>
        <w:tblInd w:w="720" w:type="dxa"/>
      </w:tblPr>
      <w:tblGrid>
        <w:gridCol w:w="8856"/>
      </w:tblGrid>
      <w:tr>
        <w:trPr>
          <w:trHeight w:val="1" w:hRule="atLeast"/>
          <w:jc w:val="left"/>
        </w:trPr>
        <w:tc>
          <w:tcPr>
            <w:tcW w:w="88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br/>
              <w:br/>
              <w:br/>
              <w:br/>
              <w:br/>
              <w:br/>
              <w:br/>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160" w:line="259"/>
        <w:ind w:right="0" w:left="0" w:firstLine="0"/>
        <w:jc w:val="left"/>
        <w:rPr>
          <w:rFonts w:ascii="Calibri" w:hAnsi="Calibri" w:cs="Calibri" w:eastAsia="Calibri"/>
          <w:b/>
          <w:i/>
          <w:color w:val="auto"/>
          <w:spacing w:val="0"/>
          <w:position w:val="0"/>
          <w:sz w:val="28"/>
          <w:shd w:fill="auto" w:val="clear"/>
        </w:rPr>
      </w:pPr>
    </w:p>
    <w:p>
      <w:pPr>
        <w:spacing w:before="0" w:after="160" w:line="259"/>
        <w:ind w:right="0" w:left="0" w:firstLine="0"/>
        <w:jc w:val="left"/>
        <w:rPr>
          <w:rFonts w:ascii="Calibri" w:hAnsi="Calibri" w:cs="Calibri" w:eastAsia="Calibri"/>
          <w:b/>
          <w:i/>
          <w:color w:val="auto"/>
          <w:spacing w:val="0"/>
          <w:position w:val="0"/>
          <w:sz w:val="28"/>
          <w:shd w:fill="auto" w:val="clear"/>
        </w:rPr>
      </w:pPr>
      <w:r>
        <w:rPr>
          <w:rFonts w:ascii="Calibri" w:hAnsi="Calibri" w:cs="Calibri" w:eastAsia="Calibri"/>
          <w:color w:val="auto"/>
          <w:spacing w:val="0"/>
          <w:position w:val="0"/>
          <w:sz w:val="28"/>
          <w:shd w:fill="auto" w:val="clear"/>
        </w:rPr>
        <w:t xml:space="preserve">10. When 10.0 mol of nitrogen dioxide is produced in the above reaction, the enthalpy change is ____kJ </w:t>
      </w:r>
    </w:p>
    <w:p>
      <w:pPr>
        <w:spacing w:before="0" w:after="160" w:line="259"/>
        <w:ind w:right="0" w:left="72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Answer   </w:t>
      </w:r>
    </w:p>
    <w:tbl>
      <w:tblPr>
        <w:tblInd w:w="720" w:type="dxa"/>
      </w:tblPr>
      <w:tblGrid>
        <w:gridCol w:w="8856"/>
      </w:tblGrid>
      <w:tr>
        <w:trPr>
          <w:trHeight w:val="1" w:hRule="atLeast"/>
          <w:jc w:val="left"/>
        </w:trPr>
        <w:tc>
          <w:tcPr>
            <w:tcW w:w="88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0" w:line="240"/>
              <w:ind w:right="0" w:left="0" w:firstLine="0"/>
              <w:jc w:val="left"/>
              <w:rPr>
                <w:rFonts w:ascii="Calibri" w:hAnsi="Calibri" w:cs="Calibri" w:eastAsia="Calibri"/>
                <w:color w:val="auto"/>
                <w:spacing w:val="0"/>
                <w:position w:val="0"/>
                <w:shd w:fill="auto" w:val="clear"/>
              </w:rPr>
            </w:pPr>
          </w:p>
        </w:tc>
      </w:tr>
    </w:tbl>
    <w:p>
      <w:pPr>
        <w:spacing w:before="0" w:after="160" w:line="259"/>
        <w:ind w:right="0" w:left="0" w:firstLine="0"/>
        <w:jc w:val="left"/>
        <w:rPr>
          <w:rFonts w:ascii="Calibri" w:hAnsi="Calibri" w:cs="Calibri" w:eastAsia="Calibri"/>
          <w:i/>
          <w:color w:val="auto"/>
          <w:spacing w:val="0"/>
          <w:position w:val="0"/>
          <w:sz w:val="28"/>
          <w:shd w:fill="auto" w:val="clear"/>
        </w:rPr>
      </w:pPr>
    </w:p>
    <w:p>
      <w:pPr>
        <w:spacing w:before="0" w:after="160" w:line="259"/>
        <w:ind w:right="0" w:left="0" w:firstLine="0"/>
        <w:jc w:val="left"/>
        <w:rPr>
          <w:rFonts w:ascii="Calibri" w:hAnsi="Calibri" w:cs="Calibri" w:eastAsia="Calibri"/>
          <w:b/>
          <w:i/>
          <w:color w:val="auto"/>
          <w:spacing w:val="0"/>
          <w:position w:val="0"/>
          <w:sz w:val="28"/>
          <w:shd w:fill="auto" w:val="clear"/>
        </w:rPr>
      </w:pPr>
      <w:r>
        <w:rPr>
          <w:rFonts w:ascii="Calibri" w:hAnsi="Calibri" w:cs="Calibri" w:eastAsia="Calibri"/>
          <w:color w:val="auto"/>
          <w:spacing w:val="0"/>
          <w:position w:val="0"/>
          <w:sz w:val="28"/>
          <w:shd w:fill="auto" w:val="clear"/>
        </w:rPr>
        <w:t xml:space="preserve">11.Is energy absorbed or released in the above reaction? </w:t>
      </w:r>
    </w:p>
    <w:p>
      <w:pPr>
        <w:spacing w:before="0" w:after="160" w:line="259"/>
        <w:ind w:right="0" w:left="720" w:firstLine="0"/>
        <w:jc w:val="left"/>
        <w:rPr>
          <w:rFonts w:ascii="Calibri" w:hAnsi="Calibri" w:cs="Calibri" w:eastAsia="Calibri"/>
          <w:b/>
          <w:i/>
          <w:color w:val="auto"/>
          <w:spacing w:val="0"/>
          <w:position w:val="0"/>
          <w:sz w:val="28"/>
          <w:shd w:fill="auto" w:val="clear"/>
        </w:rPr>
      </w:pPr>
    </w:p>
    <w:p>
      <w:pPr>
        <w:spacing w:before="0" w:after="160" w:line="259"/>
        <w:ind w:right="0" w:left="720" w:firstLine="0"/>
        <w:jc w:val="left"/>
        <w:rPr>
          <w:rFonts w:ascii="Calibri" w:hAnsi="Calibri" w:cs="Calibri" w:eastAsia="Calibri"/>
          <w:b/>
          <w:i/>
          <w:color w:val="auto"/>
          <w:spacing w:val="0"/>
          <w:position w:val="0"/>
          <w:sz w:val="28"/>
          <w:shd w:fill="auto" w:val="clear"/>
        </w:rPr>
      </w:pPr>
      <w:r>
        <w:rPr>
          <w:rFonts w:ascii="Calibri" w:hAnsi="Calibri" w:cs="Calibri" w:eastAsia="Calibri"/>
          <w:b/>
          <w:color w:val="auto"/>
          <w:spacing w:val="0"/>
          <w:position w:val="0"/>
          <w:sz w:val="28"/>
          <w:shd w:fill="auto" w:val="clear"/>
        </w:rPr>
        <w:t xml:space="preserve">Answer  </w:t>
      </w:r>
    </w:p>
    <w:tbl>
      <w:tblPr>
        <w:tblInd w:w="720" w:type="dxa"/>
      </w:tblPr>
      <w:tblGrid>
        <w:gridCol w:w="8856"/>
      </w:tblGrid>
      <w:tr>
        <w:trPr>
          <w:trHeight w:val="1" w:hRule="atLeast"/>
          <w:jc w:val="left"/>
        </w:trPr>
        <w:tc>
          <w:tcPr>
            <w:tcW w:w="88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br/>
            </w:r>
          </w:p>
        </w:tc>
      </w:tr>
    </w:tbl>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br/>
      </w:r>
    </w:p>
    <w:p>
      <w:pPr>
        <w:spacing w:before="0" w:after="160" w:line="259"/>
        <w:ind w:right="0" w:left="0" w:firstLine="0"/>
        <w:jc w:val="left"/>
        <w:rPr>
          <w:rFonts w:ascii="Calibri" w:hAnsi="Calibri" w:cs="Calibri" w:eastAsia="Calibri"/>
          <w:i/>
          <w:color w:val="auto"/>
          <w:spacing w:val="0"/>
          <w:position w:val="0"/>
          <w:sz w:val="28"/>
          <w:shd w:fill="auto" w:val="clear"/>
        </w:rPr>
      </w:pPr>
      <w:r>
        <w:rPr>
          <w:rFonts w:ascii="Calibri" w:hAnsi="Calibri" w:cs="Calibri" w:eastAsia="Calibri"/>
          <w:i/>
          <w:color w:val="auto"/>
          <w:spacing w:val="0"/>
          <w:position w:val="0"/>
          <w:sz w:val="28"/>
          <w:shd w:fill="auto" w:val="clear"/>
        </w:rPr>
        <w:t xml:space="preserve">         Use the following information to answer Question 12.</w:t>
      </w:r>
    </w:p>
    <w:tbl>
      <w:tblPr>
        <w:tblInd w:w="720" w:type="dxa"/>
      </w:tblPr>
      <w:tblGrid>
        <w:gridCol w:w="8856"/>
      </w:tblGrid>
      <w:tr>
        <w:trPr>
          <w:trHeight w:val="1" w:hRule="atLeast"/>
          <w:jc w:val="left"/>
        </w:trPr>
        <w:tc>
          <w:tcPr>
            <w:tcW w:w="88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8"/>
                <w:shd w:fill="FFFFFF" w:val="clear"/>
              </w:rPr>
            </w:pPr>
            <w:r>
              <w:rPr>
                <w:rFonts w:ascii="Calibri" w:hAnsi="Calibri" w:cs="Calibri" w:eastAsia="Calibri"/>
                <w:color w:val="auto"/>
                <w:spacing w:val="0"/>
                <w:position w:val="0"/>
                <w:sz w:val="28"/>
                <w:shd w:fill="FFFFFF" w:val="clear"/>
              </w:rPr>
              <w:t xml:space="preserve">Cyclopropane is an </w:t>
            </w:r>
            <w:hyperlink xmlns:r="http://schemas.openxmlformats.org/officeDocument/2006/relationships" r:id="docRId5">
              <w:r>
                <w:rPr>
                  <w:rFonts w:ascii="Calibri" w:hAnsi="Calibri" w:cs="Calibri" w:eastAsia="Calibri"/>
                  <w:color w:val="0000FF"/>
                  <w:spacing w:val="0"/>
                  <w:position w:val="0"/>
                  <w:sz w:val="28"/>
                  <w:u w:val="single"/>
                  <w:shd w:fill="FFFFFF" w:val="clear"/>
                </w:rPr>
                <w:t xml:space="preserve">anaesthetic</w:t>
              </w:r>
            </w:hyperlink>
            <w:r>
              <w:rPr>
                <w:rFonts w:ascii="Calibri" w:hAnsi="Calibri" w:cs="Calibri" w:eastAsia="Calibri"/>
                <w:color w:val="auto"/>
                <w:spacing w:val="0"/>
                <w:position w:val="0"/>
                <w:sz w:val="28"/>
                <w:shd w:fill="FFFFFF" w:val="clear"/>
              </w:rPr>
              <w:t xml:space="preserve"> when inhaled. When the gas is mixed with oxygen there is a significant risk of explosion. Consequently, the use of cyclopropane as an anaesthetic was phased out as safer alternates were developed.  Cyclopropane combusts according to the following reaction</w:t>
            </w:r>
          </w:p>
          <w:p>
            <w:pPr>
              <w:spacing w:before="0" w:after="0" w:line="240"/>
              <w:ind w:right="0" w:left="0" w:firstLine="0"/>
              <w:jc w:val="left"/>
              <w:rPr>
                <w:rFonts w:ascii="Calibri" w:hAnsi="Calibri" w:cs="Calibri" w:eastAsia="Calibri"/>
                <w:color w:val="auto"/>
                <w:spacing w:val="0"/>
                <w:position w:val="0"/>
                <w:sz w:val="28"/>
                <w:shd w:fill="FFFFFF" w:val="clear"/>
              </w:rPr>
            </w:pPr>
            <w:r>
              <w:rPr>
                <w:rFonts w:ascii="Calibri" w:hAnsi="Calibri" w:cs="Calibri" w:eastAsia="Calibri"/>
                <w:color w:val="auto"/>
                <w:spacing w:val="0"/>
                <w:position w:val="0"/>
                <w:sz w:val="28"/>
                <w:shd w:fill="FFFFFF" w:val="clear"/>
              </w:rPr>
              <w:t xml:space="preserve">2C_3H_6(g) + 9 O_2(g) --&gt; 6 CO_2(g) + 6 H_2O(g)     </w:t>
            </w:r>
            <w:r>
              <w:rPr>
                <w:rFonts w:ascii="Calibri" w:hAnsi="Calibri" w:cs="Calibri" w:eastAsia="Calibri"/>
                <w:color w:val="auto"/>
                <w:spacing w:val="0"/>
                <w:position w:val="0"/>
                <w:sz w:val="28"/>
                <w:shd w:fill="FFFFFF" w:val="clear"/>
              </w:rPr>
              <w:t xml:space="preserve">Δ</w:t>
            </w:r>
            <w:r>
              <w:rPr>
                <w:rFonts w:ascii="Calibri" w:hAnsi="Calibri" w:cs="Calibri" w:eastAsia="Calibri"/>
                <w:color w:val="auto"/>
                <w:spacing w:val="0"/>
                <w:position w:val="0"/>
                <w:sz w:val="28"/>
                <w:shd w:fill="FFFFFF" w:val="clear"/>
              </w:rPr>
              <w:t xml:space="preserve">_c</w:t>
            </w:r>
            <w:r>
              <w:rPr>
                <w:rFonts w:ascii="Calibri" w:hAnsi="Calibri" w:cs="Calibri" w:eastAsia="Calibri"/>
                <w:color w:val="auto"/>
                <w:spacing w:val="0"/>
                <w:position w:val="0"/>
                <w:sz w:val="28"/>
                <w:shd w:fill="FFFFFF" w:val="clear"/>
              </w:rPr>
              <w:t xml:space="preserve">H</w:t>
            </w:r>
            <w:r>
              <w:rPr>
                <w:rFonts w:ascii="Calibri" w:hAnsi="Calibri" w:cs="Calibri" w:eastAsia="Calibri"/>
                <w:color w:val="auto"/>
                <w:spacing w:val="0"/>
                <w:position w:val="0"/>
                <w:sz w:val="28"/>
                <w:shd w:fill="FFFFFF" w:val="clear"/>
              </w:rPr>
              <w:t xml:space="preserve">°= .3918.4 kJ</w:t>
            </w:r>
          </w:p>
          <w:p>
            <w:pPr>
              <w:spacing w:before="0" w:after="0" w:line="240"/>
              <w:ind w:right="0" w:left="0" w:firstLine="0"/>
              <w:jc w:val="left"/>
              <w:rPr>
                <w:rFonts w:ascii="Calibri" w:hAnsi="Calibri" w:cs="Calibri" w:eastAsia="Calibri"/>
                <w:spacing w:val="0"/>
                <w:position w:val="0"/>
              </w:rPr>
            </w:pPr>
          </w:p>
        </w:tc>
      </w:tr>
    </w:tbl>
    <w:p>
      <w:pPr>
        <w:spacing w:before="0" w:after="160" w:line="259"/>
        <w:ind w:right="0" w:left="720" w:firstLine="0"/>
        <w:jc w:val="left"/>
        <w:rPr>
          <w:rFonts w:ascii="Calibri" w:hAnsi="Calibri" w:cs="Calibri" w:eastAsia="Calibri"/>
          <w:color w:val="auto"/>
          <w:spacing w:val="0"/>
          <w:position w:val="0"/>
          <w:sz w:val="28"/>
          <w:shd w:fill="auto" w:val="clear"/>
        </w:rPr>
      </w:pPr>
      <w:r>
        <w:rPr>
          <w:rFonts w:ascii="Calibri" w:hAnsi="Calibri" w:cs="Calibri" w:eastAsia="Calibri"/>
          <w:i/>
          <w:color w:val="auto"/>
          <w:spacing w:val="0"/>
          <w:position w:val="0"/>
          <w:sz w:val="28"/>
          <w:shd w:fill="auto" w:val="clear"/>
        </w:rPr>
        <w:br/>
      </w:r>
      <w:r>
        <w:rPr>
          <w:rFonts w:ascii="Calibri" w:hAnsi="Calibri" w:cs="Calibri" w:eastAsia="Calibri"/>
          <w:color w:val="auto"/>
          <w:spacing w:val="0"/>
          <w:position w:val="0"/>
          <w:sz w:val="28"/>
          <w:shd w:fill="auto" w:val="clear"/>
        </w:rPr>
        <w:t xml:space="preserve">12. Calculate the standard </w:t>
      </w:r>
      <w:r>
        <w:rPr>
          <w:rFonts w:ascii="Calibri" w:hAnsi="Calibri" w:cs="Calibri" w:eastAsia="Calibri"/>
          <w:b/>
          <w:color w:val="auto"/>
          <w:spacing w:val="0"/>
          <w:position w:val="0"/>
          <w:sz w:val="28"/>
          <w:shd w:fill="auto" w:val="clear"/>
        </w:rPr>
        <w:t xml:space="preserve">molar </w:t>
      </w:r>
      <w:r>
        <w:rPr>
          <w:rFonts w:ascii="Calibri" w:hAnsi="Calibri" w:cs="Calibri" w:eastAsia="Calibri"/>
          <w:color w:val="auto"/>
          <w:spacing w:val="0"/>
          <w:position w:val="0"/>
          <w:sz w:val="28"/>
          <w:shd w:fill="auto" w:val="clear"/>
        </w:rPr>
        <w:t xml:space="preserve">enthalpy of combustion for cyclopropane. Show all work for full marks.  </w:t>
      </w:r>
    </w:p>
    <w:p>
      <w:pPr>
        <w:spacing w:before="0" w:after="160" w:line="259"/>
        <w:ind w:right="0" w:left="72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Answer </w:t>
      </w:r>
    </w:p>
    <w:tbl>
      <w:tblPr>
        <w:tblInd w:w="720" w:type="dxa"/>
      </w:tblPr>
      <w:tblGrid>
        <w:gridCol w:w="8856"/>
      </w:tblGrid>
      <w:tr>
        <w:trPr>
          <w:trHeight w:val="1" w:hRule="atLeast"/>
          <w:jc w:val="left"/>
        </w:trPr>
        <w:tc>
          <w:tcPr>
            <w:tcW w:w="88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br/>
              <w:br/>
              <w:br/>
              <w:br/>
              <w:br/>
              <w:br/>
              <w:br/>
              <w:br/>
              <w:br/>
              <w:br/>
              <w:br/>
              <w:br/>
            </w:r>
          </w:p>
        </w:tc>
      </w:tr>
    </w:tbl>
    <w:p>
      <w:pPr>
        <w:spacing w:before="0" w:after="160" w:line="259"/>
        <w:ind w:right="0" w:left="720" w:firstLine="0"/>
        <w:jc w:val="left"/>
        <w:rPr>
          <w:rFonts w:ascii="Calibri" w:hAnsi="Calibri" w:cs="Calibri" w:eastAsia="Calibri"/>
          <w:i/>
          <w:color w:val="auto"/>
          <w:spacing w:val="0"/>
          <w:position w:val="0"/>
          <w:sz w:val="28"/>
          <w:shd w:fill="auto" w:val="clear"/>
        </w:rPr>
      </w:pPr>
      <w:r>
        <w:rPr>
          <w:rFonts w:ascii="Calibri" w:hAnsi="Calibri" w:cs="Calibri" w:eastAsia="Calibri"/>
          <w:b/>
          <w:color w:val="auto"/>
          <w:spacing w:val="0"/>
          <w:position w:val="0"/>
          <w:sz w:val="28"/>
          <w:shd w:fill="auto" w:val="clear"/>
        </w:rPr>
        <w:br/>
      </w:r>
      <w:r>
        <w:rPr>
          <w:rFonts w:ascii="Calibri" w:hAnsi="Calibri" w:cs="Calibri" w:eastAsia="Calibri"/>
          <w:i/>
          <w:color w:val="auto"/>
          <w:spacing w:val="0"/>
          <w:position w:val="0"/>
          <w:sz w:val="28"/>
          <w:shd w:fill="auto" w:val="clear"/>
        </w:rPr>
        <w:t xml:space="preserve">Use the following information to answer Questions 13-16.</w:t>
      </w:r>
    </w:p>
    <w:p>
      <w:pPr>
        <w:spacing w:before="0" w:after="160" w:line="259"/>
        <w:ind w:right="0" w:left="720" w:firstLine="0"/>
        <w:jc w:val="left"/>
        <w:rPr>
          <w:rFonts w:ascii="Calibri" w:hAnsi="Calibri" w:cs="Calibri" w:eastAsia="Calibri"/>
          <w:i/>
          <w:color w:val="auto"/>
          <w:spacing w:val="0"/>
          <w:position w:val="0"/>
          <w:sz w:val="28"/>
          <w:shd w:fill="auto" w:val="clear"/>
        </w:rPr>
      </w:pPr>
    </w:p>
    <w:tbl>
      <w:tblPr>
        <w:tblInd w:w="720" w:type="dxa"/>
      </w:tblPr>
      <w:tblGrid>
        <w:gridCol w:w="8856"/>
      </w:tblGrid>
      <w:tr>
        <w:trPr>
          <w:trHeight w:val="1" w:hRule="atLeast"/>
          <w:jc w:val="left"/>
        </w:trPr>
        <w:tc>
          <w:tcPr>
            <w:tcW w:w="88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8"/>
                <w:shd w:fill="FFFFFF" w:val="clear"/>
              </w:rPr>
            </w:pPr>
            <w:r>
              <w:rPr>
                <w:rFonts w:ascii="Calibri" w:hAnsi="Calibri" w:cs="Calibri" w:eastAsia="Calibri"/>
                <w:color w:val="auto"/>
                <w:spacing w:val="0"/>
                <w:position w:val="0"/>
                <w:sz w:val="28"/>
                <w:shd w:fill="FFFFFF" w:val="clear"/>
              </w:rPr>
              <w:t xml:space="preserve">Galvanizing is the process of coating an object with zinc.  When exposed to oxygen, zinc forms an oxide coating that protects the metal from further corrosion.  At standard state, this reaction is represented by the following equation.</w:t>
            </w:r>
          </w:p>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Zn(s) + 1/2 O_2(g) --&gt; ZnO(s) + 350.5kJ</w:t>
            </w:r>
          </w:p>
          <w:p>
            <w:pPr>
              <w:spacing w:before="0" w:after="0" w:line="240"/>
              <w:ind w:right="0" w:left="0" w:firstLine="0"/>
              <w:jc w:val="left"/>
              <w:rPr>
                <w:rFonts w:ascii="Calibri" w:hAnsi="Calibri" w:cs="Calibri" w:eastAsia="Calibri"/>
                <w:color w:val="auto"/>
                <w:spacing w:val="0"/>
                <w:position w:val="0"/>
              </w:rPr>
            </w:pPr>
          </w:p>
        </w:tc>
      </w:tr>
    </w:tbl>
    <w:p>
      <w:pPr>
        <w:spacing w:before="0" w:after="160" w:line="259"/>
        <w:ind w:right="0" w:left="720" w:firstLine="0"/>
        <w:jc w:val="left"/>
        <w:rPr>
          <w:rFonts w:ascii="Calibri" w:hAnsi="Calibri" w:cs="Calibri" w:eastAsia="Calibri"/>
          <w:b/>
          <w:color w:val="auto"/>
          <w:spacing w:val="0"/>
          <w:position w:val="0"/>
          <w:sz w:val="28"/>
          <w:shd w:fill="auto" w:val="clear"/>
        </w:rPr>
      </w:pPr>
    </w:p>
    <w:p>
      <w:pPr>
        <w:spacing w:before="0" w:after="160" w:line="259"/>
        <w:ind w:right="0" w:left="720" w:firstLine="0"/>
        <w:jc w:val="left"/>
        <w:rPr>
          <w:rFonts w:ascii="Calibri" w:hAnsi="Calibri" w:cs="Calibri" w:eastAsia="Calibri"/>
          <w:color w:val="auto"/>
          <w:spacing w:val="0"/>
          <w:position w:val="0"/>
          <w:sz w:val="28"/>
          <w:shd w:fill="auto" w:val="clear"/>
        </w:rPr>
      </w:pPr>
      <w:r>
        <w:rPr>
          <w:rFonts w:ascii="Calibri" w:hAnsi="Calibri" w:cs="Calibri" w:eastAsia="Calibri"/>
          <w:b/>
          <w:color w:val="auto"/>
          <w:spacing w:val="0"/>
          <w:position w:val="0"/>
          <w:sz w:val="28"/>
          <w:shd w:fill="auto" w:val="clear"/>
        </w:rPr>
        <w:t xml:space="preserve">13.</w:t>
      </w:r>
      <w:r>
        <w:rPr>
          <w:rFonts w:ascii="Calibri" w:hAnsi="Calibri" w:cs="Calibri" w:eastAsia="Calibri"/>
          <w:color w:val="auto"/>
          <w:spacing w:val="0"/>
          <w:position w:val="0"/>
          <w:sz w:val="28"/>
          <w:shd w:fill="auto" w:val="clear"/>
        </w:rPr>
        <w:t xml:space="preserve">Sketch and label a chemical potential energy diagram for the above process.</w:t>
      </w:r>
      <w:r>
        <w:rPr>
          <w:rFonts w:ascii="Calibri" w:hAnsi="Calibri" w:cs="Calibri" w:eastAsia="Calibri"/>
          <w:b/>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Indicate the standard enthalpy of reaction using r as a subscript. </w:t>
      </w:r>
      <w:r>
        <w:rPr>
          <w:rFonts w:ascii="Calibri" w:hAnsi="Calibri" w:cs="Calibri" w:eastAsia="Calibri"/>
          <w:b/>
          <w:color w:val="auto"/>
          <w:spacing w:val="0"/>
          <w:position w:val="0"/>
          <w:sz w:val="28"/>
          <w:shd w:fill="auto" w:val="clear"/>
        </w:rPr>
        <w:t xml:space="preserve"> </w:t>
      </w:r>
    </w:p>
    <w:p>
      <w:pPr>
        <w:spacing w:before="0" w:after="160" w:line="259"/>
        <w:ind w:right="0" w:left="72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Answer   </w:t>
      </w:r>
    </w:p>
    <w:tbl>
      <w:tblPr>
        <w:tblInd w:w="720" w:type="dxa"/>
      </w:tblPr>
      <w:tblGrid>
        <w:gridCol w:w="8856"/>
      </w:tblGrid>
      <w:tr>
        <w:trPr>
          <w:trHeight w:val="1" w:hRule="atLeast"/>
          <w:jc w:val="left"/>
        </w:trPr>
        <w:tc>
          <w:tcPr>
            <w:tcW w:w="88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br/>
              <w:br/>
              <w:br/>
              <w:br/>
              <w:br/>
              <w:br/>
              <w:br/>
            </w:r>
          </w:p>
        </w:tc>
      </w:tr>
    </w:tbl>
    <w:p>
      <w:pPr>
        <w:spacing w:before="0" w:after="160" w:line="259"/>
        <w:ind w:right="0" w:left="720" w:firstLine="0"/>
        <w:jc w:val="left"/>
        <w:rPr>
          <w:rFonts w:ascii="Calibri" w:hAnsi="Calibri" w:cs="Calibri" w:eastAsia="Calibri"/>
          <w:b/>
          <w:color w:val="auto"/>
          <w:spacing w:val="0"/>
          <w:position w:val="0"/>
          <w:sz w:val="28"/>
          <w:shd w:fill="auto" w:val="clear"/>
        </w:rPr>
      </w:pPr>
    </w:p>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color w:val="auto"/>
          <w:spacing w:val="0"/>
          <w:position w:val="0"/>
          <w:sz w:val="28"/>
          <w:shd w:fill="auto" w:val="clear"/>
        </w:rPr>
        <w:t xml:space="preserve">14. The formation of zinc oxide is classified as an __i_(endothermic/exothermic) reaction, and the reactants have __ii__ (less/more) potential energy than the products. </w:t>
      </w:r>
    </w:p>
    <w:p>
      <w:pPr>
        <w:spacing w:before="0" w:after="160" w:line="259"/>
        <w:ind w:right="0" w:left="993" w:hanging="273"/>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Answer </w:t>
      </w:r>
    </w:p>
    <w:tbl>
      <w:tblPr>
        <w:tblInd w:w="720" w:type="dxa"/>
      </w:tblPr>
      <w:tblGrid>
        <w:gridCol w:w="1089"/>
        <w:gridCol w:w="7767"/>
      </w:tblGrid>
      <w:tr>
        <w:trPr>
          <w:trHeight w:val="342" w:hRule="auto"/>
          <w:jc w:val="left"/>
        </w:trPr>
        <w:tc>
          <w:tcPr>
            <w:tcW w:w="10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i</w:t>
            </w:r>
          </w:p>
        </w:tc>
        <w:tc>
          <w:tcPr>
            <w:tcW w:w="77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42" w:hRule="auto"/>
          <w:jc w:val="left"/>
        </w:trPr>
        <w:tc>
          <w:tcPr>
            <w:tcW w:w="10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ii</w:t>
            </w:r>
          </w:p>
        </w:tc>
        <w:tc>
          <w:tcPr>
            <w:tcW w:w="77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15. </w:t>
      </w:r>
      <w:r>
        <w:rPr>
          <w:rFonts w:ascii="Calibri" w:hAnsi="Calibri" w:cs="Calibri" w:eastAsia="Calibri"/>
          <w:color w:val="auto"/>
          <w:spacing w:val="0"/>
          <w:position w:val="0"/>
          <w:sz w:val="28"/>
          <w:shd w:fill="auto" w:val="clear"/>
        </w:rPr>
        <w:t xml:space="preserve">When the above reaction occurs, it is expected that the temperature of the surroundings will __i__ (decrease/increase).  This change in temperature would indicate that the </w:t>
      </w:r>
      <w:r>
        <w:rPr>
          <w:rFonts w:ascii="Calibri" w:hAnsi="Calibri" w:cs="Calibri" w:eastAsia="Calibri"/>
          <w:b/>
          <w:color w:val="auto"/>
          <w:spacing w:val="0"/>
          <w:position w:val="0"/>
          <w:sz w:val="28"/>
          <w:shd w:fill="auto" w:val="clear"/>
        </w:rPr>
        <w:t xml:space="preserve">surroundings</w:t>
      </w:r>
      <w:r>
        <w:rPr>
          <w:rFonts w:ascii="Calibri" w:hAnsi="Calibri" w:cs="Calibri" w:eastAsia="Calibri"/>
          <w:color w:val="auto"/>
          <w:spacing w:val="0"/>
          <w:position w:val="0"/>
          <w:sz w:val="28"/>
          <w:shd w:fill="auto" w:val="clear"/>
        </w:rPr>
        <w:t xml:space="preserve"> are undergoing a change in __ii__ (kinetic/potential) energy</w:t>
      </w:r>
      <w:r>
        <w:rPr>
          <w:rFonts w:ascii="Calibri" w:hAnsi="Calibri" w:cs="Calibri" w:eastAsia="Calibri"/>
          <w:b/>
          <w:color w:val="auto"/>
          <w:spacing w:val="0"/>
          <w:position w:val="0"/>
          <w:sz w:val="28"/>
          <w:shd w:fill="auto" w:val="clear"/>
        </w:rPr>
        <w:t xml:space="preserve">. </w:t>
      </w:r>
    </w:p>
    <w:p>
      <w:pPr>
        <w:spacing w:before="0" w:after="160" w:line="259"/>
        <w:ind w:right="0" w:left="72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Answer   </w:t>
      </w:r>
    </w:p>
    <w:tbl>
      <w:tblPr>
        <w:tblInd w:w="720" w:type="dxa"/>
      </w:tblPr>
      <w:tblGrid>
        <w:gridCol w:w="1089"/>
        <w:gridCol w:w="7767"/>
      </w:tblGrid>
      <w:tr>
        <w:trPr>
          <w:trHeight w:val="168" w:hRule="auto"/>
          <w:jc w:val="left"/>
        </w:trPr>
        <w:tc>
          <w:tcPr>
            <w:tcW w:w="10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i</w:t>
            </w:r>
          </w:p>
        </w:tc>
        <w:tc>
          <w:tcPr>
            <w:tcW w:w="77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68" w:hRule="auto"/>
          <w:jc w:val="left"/>
        </w:trPr>
        <w:tc>
          <w:tcPr>
            <w:tcW w:w="10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ii</w:t>
            </w:r>
          </w:p>
        </w:tc>
        <w:tc>
          <w:tcPr>
            <w:tcW w:w="77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160" w:line="259"/>
        <w:ind w:right="0" w:left="72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br/>
        <w:t xml:space="preserve">16. </w:t>
      </w:r>
      <w:r>
        <w:rPr>
          <w:rFonts w:ascii="Calibri" w:hAnsi="Calibri" w:cs="Calibri" w:eastAsia="Calibri"/>
          <w:color w:val="auto"/>
          <w:spacing w:val="0"/>
          <w:position w:val="0"/>
          <w:sz w:val="28"/>
          <w:shd w:fill="auto" w:val="clear"/>
        </w:rPr>
        <w:t xml:space="preserve">Calculate the standard enthalpy of reaction when 25.0 g of zinc oxide is produced. Show all work for full marks.  </w:t>
      </w:r>
    </w:p>
    <w:p>
      <w:pPr>
        <w:spacing w:before="0" w:after="160" w:line="259"/>
        <w:ind w:right="0" w:left="72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Answer   </w:t>
      </w:r>
    </w:p>
    <w:tbl>
      <w:tblPr>
        <w:tblInd w:w="720" w:type="dxa"/>
      </w:tblPr>
      <w:tblGrid>
        <w:gridCol w:w="8856"/>
      </w:tblGrid>
      <w:tr>
        <w:trPr>
          <w:trHeight w:val="1" w:hRule="atLeast"/>
          <w:jc w:val="left"/>
        </w:trPr>
        <w:tc>
          <w:tcPr>
            <w:tcW w:w="88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br/>
              <w:br/>
              <w:br/>
              <w:br/>
              <w:br/>
              <w:br/>
              <w:br/>
            </w:r>
          </w:p>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0" w:line="240"/>
              <w:ind w:right="0" w:left="0" w:firstLine="0"/>
              <w:jc w:val="left"/>
              <w:rPr>
                <w:rFonts w:ascii="Calibri" w:hAnsi="Calibri" w:cs="Calibri" w:eastAsia="Calibri"/>
                <w:color w:val="auto"/>
                <w:spacing w:val="0"/>
                <w:position w:val="0"/>
                <w:shd w:fill="auto" w:val="clear"/>
              </w:rPr>
            </w:pPr>
          </w:p>
        </w:tc>
      </w:tr>
    </w:tbl>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720" w:firstLine="0"/>
        <w:jc w:val="left"/>
        <w:rPr>
          <w:rFonts w:ascii="Calibri" w:hAnsi="Calibri" w:cs="Calibri" w:eastAsia="Calibri"/>
          <w:i/>
          <w:color w:val="auto"/>
          <w:spacing w:val="0"/>
          <w:position w:val="0"/>
          <w:sz w:val="28"/>
          <w:shd w:fill="auto" w:val="clear"/>
        </w:rPr>
      </w:pPr>
      <w:r>
        <w:rPr>
          <w:rFonts w:ascii="Calibri" w:hAnsi="Calibri" w:cs="Calibri" w:eastAsia="Calibri"/>
          <w:i/>
          <w:color w:val="auto"/>
          <w:spacing w:val="0"/>
          <w:position w:val="0"/>
          <w:sz w:val="28"/>
          <w:shd w:fill="auto" w:val="clear"/>
        </w:rPr>
        <w:t xml:space="preserve">Use the following information to answer Questions 17 and 18.</w:t>
      </w:r>
    </w:p>
    <w:p>
      <w:pPr>
        <w:spacing w:before="0" w:after="160" w:line="259"/>
        <w:ind w:right="0" w:left="720" w:firstLine="0"/>
        <w:jc w:val="center"/>
        <w:rPr>
          <w:rFonts w:ascii="Calibri" w:hAnsi="Calibri" w:cs="Calibri" w:eastAsia="Calibri"/>
          <w:i/>
          <w:color w:val="auto"/>
          <w:spacing w:val="0"/>
          <w:position w:val="0"/>
          <w:sz w:val="28"/>
          <w:shd w:fill="auto" w:val="clear"/>
        </w:rPr>
      </w:pPr>
    </w:p>
    <w:tbl>
      <w:tblPr>
        <w:tblInd w:w="720" w:type="dxa"/>
      </w:tblPr>
      <w:tblGrid>
        <w:gridCol w:w="3555"/>
        <w:gridCol w:w="4188"/>
      </w:tblGrid>
      <w:tr>
        <w:trPr>
          <w:trHeight w:val="789" w:hRule="auto"/>
          <w:jc w:val="left"/>
        </w:trPr>
        <w:tc>
          <w:tcPr>
            <w:tcW w:w="774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Welding utilizes a variety of fuels.  Two such fuels identified for comparison are acetylene (ethyne C</w:t>
            </w:r>
            <w:r>
              <w:rPr>
                <w:rFonts w:ascii="Calibri" w:hAnsi="Calibri" w:cs="Calibri" w:eastAsia="Calibri"/>
                <w:color w:val="auto"/>
                <w:spacing w:val="0"/>
                <w:position w:val="0"/>
                <w:sz w:val="28"/>
                <w:shd w:fill="auto" w:val="clear"/>
                <w:vertAlign w:val="subscript"/>
              </w:rPr>
              <w:t xml:space="preserve">2</w:t>
            </w:r>
            <w:r>
              <w:rPr>
                <w:rFonts w:ascii="Calibri" w:hAnsi="Calibri" w:cs="Calibri" w:eastAsia="Calibri"/>
                <w:color w:val="auto"/>
                <w:spacing w:val="0"/>
                <w:position w:val="0"/>
                <w:sz w:val="28"/>
                <w:shd w:fill="auto" w:val="clear"/>
              </w:rPr>
              <w:t xml:space="preserve">H</w:t>
            </w:r>
            <w:r>
              <w:rPr>
                <w:rFonts w:ascii="Calibri" w:hAnsi="Calibri" w:cs="Calibri" w:eastAsia="Calibri"/>
                <w:color w:val="auto"/>
                <w:spacing w:val="0"/>
                <w:position w:val="0"/>
                <w:sz w:val="28"/>
                <w:shd w:fill="auto" w:val="clear"/>
                <w:vertAlign w:val="subscript"/>
              </w:rPr>
              <w:t xml:space="preserve">2</w:t>
            </w:r>
            <w:r>
              <w:rPr>
                <w:rFonts w:ascii="Calibri" w:hAnsi="Calibri" w:cs="Calibri" w:eastAsia="Calibri"/>
                <w:color w:val="auto"/>
                <w:spacing w:val="0"/>
                <w:position w:val="0"/>
                <w:sz w:val="28"/>
                <w:shd w:fill="auto" w:val="clear"/>
              </w:rPr>
              <w:t xml:space="preserve">(g)) and propylene (propene C</w:t>
            </w:r>
            <w:r>
              <w:rPr>
                <w:rFonts w:ascii="Calibri" w:hAnsi="Calibri" w:cs="Calibri" w:eastAsia="Calibri"/>
                <w:color w:val="auto"/>
                <w:spacing w:val="0"/>
                <w:position w:val="0"/>
                <w:sz w:val="28"/>
                <w:shd w:fill="auto" w:val="clear"/>
                <w:vertAlign w:val="subscript"/>
              </w:rPr>
              <w:t xml:space="preserve">3</w:t>
            </w:r>
            <w:r>
              <w:rPr>
                <w:rFonts w:ascii="Calibri" w:hAnsi="Calibri" w:cs="Calibri" w:eastAsia="Calibri"/>
                <w:color w:val="auto"/>
                <w:spacing w:val="0"/>
                <w:position w:val="0"/>
                <w:sz w:val="28"/>
                <w:shd w:fill="auto" w:val="clear"/>
              </w:rPr>
              <w:t xml:space="preserve">H</w:t>
            </w:r>
            <w:r>
              <w:rPr>
                <w:rFonts w:ascii="Calibri" w:hAnsi="Calibri" w:cs="Calibri" w:eastAsia="Calibri"/>
                <w:color w:val="auto"/>
                <w:spacing w:val="0"/>
                <w:position w:val="0"/>
                <w:sz w:val="28"/>
                <w:shd w:fill="auto" w:val="clear"/>
                <w:vertAlign w:val="subscript"/>
              </w:rPr>
              <w:t xml:space="preserve">6</w:t>
            </w:r>
            <w:r>
              <w:rPr>
                <w:rFonts w:ascii="Calibri" w:hAnsi="Calibri" w:cs="Calibri" w:eastAsia="Calibri"/>
                <w:color w:val="auto"/>
                <w:spacing w:val="0"/>
                <w:position w:val="0"/>
                <w:sz w:val="28"/>
                <w:shd w:fill="auto" w:val="clear"/>
              </w:rPr>
              <w:t xml:space="preserve">(g)).</w:t>
              <w:br/>
            </w:r>
          </w:p>
        </w:tc>
      </w:tr>
      <w:tr>
        <w:trPr>
          <w:trHeight w:val="267" w:hRule="auto"/>
          <w:jc w:val="left"/>
        </w:trPr>
        <w:tc>
          <w:tcPr>
            <w:tcW w:w="35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Fuel</w:t>
            </w:r>
          </w:p>
        </w:tc>
        <w:tc>
          <w:tcPr>
            <w:tcW w:w="41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Molar enthalpy of combustion (kJ/mol)</w:t>
            </w:r>
          </w:p>
        </w:tc>
      </w:tr>
      <w:tr>
        <w:trPr>
          <w:trHeight w:val="522" w:hRule="auto"/>
          <w:jc w:val="left"/>
        </w:trPr>
        <w:tc>
          <w:tcPr>
            <w:tcW w:w="35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acetylene</w:t>
            </w:r>
          </w:p>
        </w:tc>
        <w:tc>
          <w:tcPr>
            <w:tcW w:w="41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-1 300.8</w:t>
            </w:r>
          </w:p>
        </w:tc>
      </w:tr>
      <w:tr>
        <w:trPr>
          <w:trHeight w:val="533" w:hRule="auto"/>
          <w:jc w:val="left"/>
        </w:trPr>
        <w:tc>
          <w:tcPr>
            <w:tcW w:w="35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propylene</w:t>
            </w:r>
          </w:p>
        </w:tc>
        <w:tc>
          <w:tcPr>
            <w:tcW w:w="41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-2 058.1</w:t>
            </w:r>
          </w:p>
        </w:tc>
      </w:tr>
    </w:tbl>
    <w:p>
      <w:pPr>
        <w:spacing w:before="0" w:after="160" w:line="259"/>
        <w:ind w:right="0" w:left="720" w:firstLine="0"/>
        <w:jc w:val="left"/>
        <w:rPr>
          <w:rFonts w:ascii="Calibri" w:hAnsi="Calibri" w:cs="Calibri" w:eastAsia="Calibri"/>
          <w:color w:val="auto"/>
          <w:spacing w:val="0"/>
          <w:position w:val="0"/>
          <w:sz w:val="28"/>
          <w:shd w:fill="auto" w:val="clear"/>
        </w:rPr>
      </w:pP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17.Calculate and compare the values of the enthalpy of combustion in kJ/g for each fuel. </w:t>
      </w:r>
    </w:p>
    <w:p>
      <w:pPr>
        <w:spacing w:before="0" w:after="160" w:line="259"/>
        <w:ind w:right="0" w:left="72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Answer  </w:t>
      </w:r>
    </w:p>
    <w:tbl>
      <w:tblPr>
        <w:tblInd w:w="720" w:type="dxa"/>
      </w:tblPr>
      <w:tblGrid>
        <w:gridCol w:w="7984"/>
      </w:tblGrid>
      <w:tr>
        <w:trPr>
          <w:trHeight w:val="2119" w:hRule="auto"/>
          <w:jc w:val="left"/>
        </w:trPr>
        <w:tc>
          <w:tcPr>
            <w:tcW w:w="79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color w:val="auto"/>
          <w:spacing w:val="0"/>
          <w:position w:val="0"/>
          <w:sz w:val="28"/>
          <w:shd w:fill="auto" w:val="clear"/>
        </w:rPr>
        <w:t xml:space="preserve">18. Describe two other factors that can be used to evaluate the fuel. </w:t>
        <w:br/>
      </w:r>
      <w:r>
        <w:rPr>
          <w:rFonts w:ascii="Calibri" w:hAnsi="Calibri" w:cs="Calibri" w:eastAsia="Calibri"/>
          <w:b/>
          <w:color w:val="auto"/>
          <w:spacing w:val="0"/>
          <w:position w:val="0"/>
          <w:sz w:val="28"/>
          <w:shd w:fill="auto" w:val="clear"/>
        </w:rPr>
        <w:t xml:space="preserve">Answer </w:t>
      </w:r>
    </w:p>
    <w:tbl>
      <w:tblPr>
        <w:tblInd w:w="720" w:type="dxa"/>
      </w:tblPr>
      <w:tblGrid>
        <w:gridCol w:w="8014"/>
      </w:tblGrid>
      <w:tr>
        <w:trPr>
          <w:trHeight w:val="1485" w:hRule="auto"/>
          <w:jc w:val="left"/>
        </w:trPr>
        <w:tc>
          <w:tcPr>
            <w:tcW w:w="80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br/>
              <w:br/>
              <w:br/>
            </w:r>
          </w:p>
        </w:tc>
      </w:tr>
    </w:tbl>
    <w:p>
      <w:pPr>
        <w:spacing w:before="0" w:after="160" w:line="259"/>
        <w:ind w:right="0" w:left="0" w:firstLine="0"/>
        <w:jc w:val="left"/>
        <w:rPr>
          <w:rFonts w:ascii="Calibri" w:hAnsi="Calibri" w:cs="Calibri" w:eastAsia="Calibri"/>
          <w:color w:val="auto"/>
          <w:spacing w:val="0"/>
          <w:position w:val="0"/>
          <w:sz w:val="28"/>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10">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ode="External" Target="http://en.wikipedia.org/wiki/Nitrogen_dioxide" Id="docRId3" Type="http://schemas.openxmlformats.org/officeDocument/2006/relationships/hyperlink" /><Relationship TargetMode="External" Target="http://en.wikipedia.org/wiki/Anaesthetic" Id="docRId5" Type="http://schemas.openxmlformats.org/officeDocument/2006/relationships/hyperlink" /><Relationship Target="styles.xml" Id="docRId7" Type="http://schemas.openxmlformats.org/officeDocument/2006/relationships/styles" /><Relationship Target="embeddings/oleObject0.bin" Id="docRId0" Type="http://schemas.openxmlformats.org/officeDocument/2006/relationships/oleObject" /><Relationship TargetMode="External" Target="http://en.wikipedia.org/wiki/Ammonium" Id="docRId2" Type="http://schemas.openxmlformats.org/officeDocument/2006/relationships/hyperlink" /><Relationship TargetMode="External" Target="http://en.wikipedia.org/wiki/Oxygen" Id="docRId4" Type="http://schemas.openxmlformats.org/officeDocument/2006/relationships/hyperlink" /><Relationship Target="numbering.xml" Id="docRId6" Type="http://schemas.openxmlformats.org/officeDocument/2006/relationships/numbering" /></Relationships>
</file>